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C5" w:rsidRPr="00B155C5" w:rsidRDefault="00B155C5" w:rsidP="00B155C5">
      <w:r>
        <w:t xml:space="preserve">        </w:t>
      </w:r>
      <w:r w:rsidRPr="00B155C5">
        <w:t>ĐOÀN TNCS HỒ CHÍ MINH</w:t>
      </w:r>
    </w:p>
    <w:p w:rsidR="00B155C5" w:rsidRPr="00B155C5" w:rsidRDefault="00B155C5" w:rsidP="00B155C5">
      <w:r w:rsidRPr="00B155C5">
        <w:rPr>
          <w:b/>
          <w:bCs/>
        </w:rPr>
        <w:t>      BCH ĐOÀN KHỐI CCQ TỈNH</w:t>
      </w:r>
    </w:p>
    <w:p w:rsidR="00B155C5" w:rsidRPr="00B155C5" w:rsidRDefault="00B155C5" w:rsidP="00B155C5">
      <w:r w:rsidRPr="00B155C5">
        <w:t>                               *                                  </w:t>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rsidRPr="00B155C5">
        <w:t xml:space="preserve">  </w:t>
      </w:r>
      <w:r w:rsidRPr="00B155C5">
        <w:rPr>
          <w:i/>
          <w:iCs/>
        </w:rPr>
        <w:t>Rạch G</w:t>
      </w:r>
      <w:r>
        <w:rPr>
          <w:i/>
          <w:iCs/>
        </w:rPr>
        <w:t>iá, ngày  4  tháng 9  năm 2018</w:t>
      </w:r>
    </w:p>
    <w:p w:rsidR="00B155C5" w:rsidRPr="00B155C5" w:rsidRDefault="00B155C5" w:rsidP="00B155C5">
      <w:r w:rsidRPr="00B155C5">
        <w:t>                   Số</w:t>
      </w:r>
      <w:r>
        <w:t>: 02</w:t>
      </w:r>
      <w:r w:rsidRPr="00B155C5">
        <w:t>-HD/ĐUK</w:t>
      </w:r>
    </w:p>
    <w:p w:rsidR="00B155C5" w:rsidRPr="00B155C5" w:rsidRDefault="00B155C5" w:rsidP="00B155C5">
      <w:pPr>
        <w:jc w:val="center"/>
      </w:pPr>
      <w:r w:rsidRPr="00B155C5">
        <w:rPr>
          <w:b/>
          <w:bCs/>
        </w:rPr>
        <w:t>HƯỚNG DẪN</w:t>
      </w:r>
    </w:p>
    <w:p w:rsidR="00B155C5" w:rsidRPr="00B155C5" w:rsidRDefault="00B155C5" w:rsidP="00B155C5">
      <w:pPr>
        <w:jc w:val="center"/>
      </w:pPr>
      <w:r w:rsidRPr="00B155C5">
        <w:rPr>
          <w:b/>
          <w:bCs/>
        </w:rPr>
        <w:t>Tiêu chí đánh giá, xếp loại tổ chức cơ sở Đoàn trực thuộ</w:t>
      </w:r>
      <w:r>
        <w:rPr>
          <w:b/>
          <w:bCs/>
        </w:rPr>
        <w:t>c 2018</w:t>
      </w:r>
    </w:p>
    <w:p w:rsidR="00C776EA" w:rsidRPr="00C776EA" w:rsidRDefault="00C776EA" w:rsidP="00B155C5">
      <w:pPr>
        <w:rPr>
          <w:b/>
        </w:rPr>
      </w:pPr>
    </w:p>
    <w:tbl>
      <w:tblPr>
        <w:tblW w:w="13973" w:type="dxa"/>
        <w:tblInd w:w="-5" w:type="dxa"/>
        <w:tblLook w:val="04A0" w:firstRow="1" w:lastRow="0" w:firstColumn="1" w:lastColumn="0" w:noHBand="0" w:noVBand="1"/>
      </w:tblPr>
      <w:tblGrid>
        <w:gridCol w:w="746"/>
        <w:gridCol w:w="6820"/>
        <w:gridCol w:w="1243"/>
        <w:gridCol w:w="1420"/>
        <w:gridCol w:w="1440"/>
        <w:gridCol w:w="1120"/>
        <w:gridCol w:w="1184"/>
      </w:tblGrid>
      <w:tr w:rsidR="00C776EA" w:rsidRPr="00C776EA" w:rsidTr="007E605C">
        <w:trPr>
          <w:trHeight w:hRule="exact" w:val="375"/>
        </w:trPr>
        <w:tc>
          <w:tcPr>
            <w:tcW w:w="7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6EA" w:rsidRPr="00C776EA" w:rsidRDefault="00C776EA" w:rsidP="00C776EA">
            <w:pPr>
              <w:spacing w:before="0" w:after="0"/>
              <w:jc w:val="center"/>
              <w:rPr>
                <w:rFonts w:eastAsia="Times New Roman" w:cs="Times New Roman"/>
                <w:b/>
                <w:bCs/>
                <w:color w:val="000000"/>
                <w:szCs w:val="28"/>
              </w:rPr>
            </w:pPr>
            <w:r w:rsidRPr="00C776EA">
              <w:rPr>
                <w:rFonts w:eastAsia="Microsoft Sans Serif" w:cs="Times New Roman"/>
                <w:b/>
                <w:bCs/>
                <w:color w:val="000000"/>
                <w:szCs w:val="28"/>
                <w:lang w:val="vi-VN"/>
              </w:rPr>
              <w:t>STT</w:t>
            </w:r>
          </w:p>
        </w:tc>
        <w:tc>
          <w:tcPr>
            <w:tcW w:w="6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6EA" w:rsidRPr="00C776EA" w:rsidRDefault="00C776EA" w:rsidP="00C776EA">
            <w:pPr>
              <w:spacing w:before="0" w:after="0"/>
              <w:jc w:val="center"/>
              <w:rPr>
                <w:rFonts w:eastAsia="Times New Roman" w:cs="Times New Roman"/>
                <w:b/>
                <w:bCs/>
                <w:color w:val="000000"/>
                <w:szCs w:val="28"/>
              </w:rPr>
            </w:pPr>
            <w:r w:rsidRPr="00C776EA">
              <w:rPr>
                <w:rFonts w:eastAsia="Microsoft Sans Serif" w:cs="Times New Roman"/>
                <w:b/>
                <w:bCs/>
                <w:color w:val="000000"/>
                <w:szCs w:val="28"/>
                <w:lang w:val="vi-VN"/>
              </w:rPr>
              <w:t>Nội dung</w:t>
            </w:r>
          </w:p>
        </w:tc>
        <w:tc>
          <w:tcPr>
            <w:tcW w:w="26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Cs w:val="28"/>
              </w:rPr>
            </w:pPr>
            <w:r w:rsidRPr="00C776EA">
              <w:rPr>
                <w:rFonts w:eastAsia="Microsoft Sans Serif" w:cs="Times New Roman"/>
                <w:b/>
                <w:bCs/>
                <w:color w:val="000000"/>
                <w:szCs w:val="28"/>
                <w:lang w:val="vi-VN"/>
              </w:rPr>
              <w:t>Điếm chuẩn</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6EA" w:rsidRPr="00C776EA" w:rsidRDefault="00C776EA" w:rsidP="00C776EA">
            <w:pPr>
              <w:spacing w:before="0" w:after="0"/>
              <w:jc w:val="center"/>
              <w:rPr>
                <w:rFonts w:eastAsia="Times New Roman" w:cs="Times New Roman"/>
                <w:b/>
                <w:bCs/>
                <w:color w:val="000000"/>
                <w:szCs w:val="28"/>
              </w:rPr>
            </w:pPr>
            <w:r w:rsidRPr="00C776EA">
              <w:rPr>
                <w:rFonts w:eastAsia="Microsoft Sans Serif" w:cs="Times New Roman"/>
                <w:b/>
                <w:bCs/>
                <w:color w:val="000000"/>
                <w:szCs w:val="28"/>
                <w:lang w:val="vi-VN"/>
              </w:rPr>
              <w:t>Điểm tự chấm</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6EA" w:rsidRPr="00C776EA" w:rsidRDefault="00C776EA" w:rsidP="00C776EA">
            <w:pPr>
              <w:spacing w:before="0" w:after="0"/>
              <w:jc w:val="center"/>
              <w:rPr>
                <w:rFonts w:eastAsia="Times New Roman" w:cs="Times New Roman"/>
                <w:b/>
                <w:bCs/>
                <w:color w:val="000000"/>
                <w:szCs w:val="28"/>
              </w:rPr>
            </w:pPr>
            <w:r w:rsidRPr="00C776EA">
              <w:rPr>
                <w:rFonts w:eastAsia="Microsoft Sans Serif" w:cs="Times New Roman"/>
                <w:b/>
                <w:bCs/>
                <w:color w:val="000000"/>
                <w:szCs w:val="28"/>
                <w:lang w:val="vi-VN"/>
              </w:rPr>
              <w:t>Khen thưởng</w:t>
            </w:r>
          </w:p>
        </w:tc>
        <w:tc>
          <w:tcPr>
            <w:tcW w:w="11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6EA" w:rsidRPr="00C776EA" w:rsidRDefault="00C776EA" w:rsidP="00C776EA">
            <w:pPr>
              <w:spacing w:before="0" w:after="0"/>
              <w:jc w:val="center"/>
              <w:rPr>
                <w:rFonts w:eastAsia="Times New Roman" w:cs="Times New Roman"/>
                <w:b/>
                <w:bCs/>
                <w:color w:val="000000"/>
                <w:szCs w:val="28"/>
              </w:rPr>
            </w:pPr>
            <w:r w:rsidRPr="00C776EA">
              <w:rPr>
                <w:rFonts w:eastAsia="Microsoft Sans Serif" w:cs="Times New Roman"/>
                <w:b/>
                <w:bCs/>
                <w:color w:val="000000"/>
                <w:szCs w:val="28"/>
                <w:lang w:val="vi-VN"/>
              </w:rPr>
              <w:t>Ghi chú</w:t>
            </w:r>
          </w:p>
        </w:tc>
      </w:tr>
      <w:tr w:rsidR="00C776EA" w:rsidRPr="00C776EA" w:rsidTr="007E605C">
        <w:trPr>
          <w:trHeight w:val="750"/>
        </w:trPr>
        <w:tc>
          <w:tcPr>
            <w:tcW w:w="746" w:type="dxa"/>
            <w:vMerge/>
            <w:tcBorders>
              <w:top w:val="single" w:sz="4" w:space="0" w:color="auto"/>
              <w:left w:val="single" w:sz="4" w:space="0" w:color="auto"/>
              <w:bottom w:val="single" w:sz="4" w:space="0" w:color="000000"/>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6820" w:type="dxa"/>
            <w:vMerge/>
            <w:tcBorders>
              <w:top w:val="single" w:sz="4" w:space="0" w:color="auto"/>
              <w:left w:val="single" w:sz="4" w:space="0" w:color="auto"/>
              <w:bottom w:val="single" w:sz="4" w:space="0" w:color="000000"/>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2663" w:type="dxa"/>
            <w:gridSpan w:val="2"/>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184" w:type="dxa"/>
            <w:vMerge/>
            <w:tcBorders>
              <w:top w:val="single" w:sz="4" w:space="0" w:color="auto"/>
              <w:left w:val="single" w:sz="4" w:space="0" w:color="auto"/>
              <w:bottom w:val="single" w:sz="4" w:space="0" w:color="000000"/>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r>
      <w:tr w:rsidR="00C776EA" w:rsidRPr="00C776EA" w:rsidTr="00B155C5">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243" w:type="dxa"/>
            <w:tcBorders>
              <w:top w:val="nil"/>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Cs w:val="28"/>
              </w:rPr>
            </w:pPr>
            <w:r w:rsidRPr="00C776EA">
              <w:rPr>
                <w:rFonts w:eastAsia="Microsoft Sans Serif" w:cs="Times New Roman"/>
                <w:b/>
                <w:bCs/>
                <w:color w:val="000000"/>
                <w:szCs w:val="28"/>
                <w:lang w:val="vi-VN"/>
              </w:rPr>
              <w:t>Đẩy đủ</w:t>
            </w:r>
          </w:p>
        </w:tc>
        <w:tc>
          <w:tcPr>
            <w:tcW w:w="1420" w:type="dxa"/>
            <w:tcBorders>
              <w:top w:val="nil"/>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Cs w:val="28"/>
              </w:rPr>
            </w:pPr>
            <w:r w:rsidRPr="00C776EA">
              <w:rPr>
                <w:rFonts w:eastAsia="Microsoft Sans Serif" w:cs="Times New Roman"/>
                <w:b/>
                <w:bCs/>
                <w:color w:val="000000"/>
                <w:szCs w:val="28"/>
                <w:lang w:val="vi-VN"/>
              </w:rPr>
              <w:t>Không đầy đủ</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Cs w:val="28"/>
              </w:rPr>
            </w:pPr>
          </w:p>
        </w:tc>
      </w:tr>
      <w:tr w:rsidR="00C776EA" w:rsidRPr="00C776EA" w:rsidTr="00B155C5">
        <w:trPr>
          <w:trHeight w:hRule="exact" w:val="132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 xml:space="preserve">I. Công tác tuyên truyền, giáo dục (20 điểm): </w:t>
            </w:r>
            <w:r w:rsidRPr="00C776EA">
              <w:rPr>
                <w:rFonts w:eastAsia="Microsoft Sans Serif" w:cs="Times New Roman"/>
                <w:color w:val="000000"/>
                <w:sz w:val="26"/>
                <w:szCs w:val="26"/>
                <w:lang w:val="vi-VN"/>
              </w:rPr>
              <w:t>Đảm bảo nội dung tuyên truyền theo sự chỉ đạo của Đoàn Khối, gồm các nội dung sau: (Nội dung thể hiện trong báo cáo tháng hoặc phụ lục báo cáo, hình thức, số cuộc và số liệu cụ thể...)</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132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7E605C">
            <w:pPr>
              <w:spacing w:before="0" w:after="0"/>
              <w:rPr>
                <w:rFonts w:eastAsia="Times New Roman" w:cs="Times New Roman"/>
                <w:color w:val="000000"/>
                <w:sz w:val="26"/>
                <w:szCs w:val="26"/>
              </w:rPr>
            </w:pPr>
            <w:r w:rsidRPr="00C776EA">
              <w:rPr>
                <w:rFonts w:eastAsia="Microsoft Sans Serif" w:cs="Times New Roman"/>
                <w:color w:val="000000"/>
                <w:sz w:val="26"/>
                <w:szCs w:val="26"/>
                <w:lang w:val="vi-VN"/>
              </w:rPr>
              <w:t xml:space="preserve">1- Tuyên truyền ý nghĩa và tổ chức hoạt động chào mừng các ngày lễ lớn, sự kiện trọng đại; </w:t>
            </w:r>
            <w:r w:rsidRPr="00C776EA">
              <w:rPr>
                <w:rFonts w:eastAsia="Microsoft Sans Serif" w:cs="Times New Roman"/>
                <w:b/>
                <w:bCs/>
                <w:color w:val="000000"/>
                <w:sz w:val="26"/>
                <w:szCs w:val="26"/>
                <w:lang w:val="vi-VN"/>
              </w:rPr>
              <w:t>(kiểm tra biên bản họp, BCH đoàn cơ sở, ch</w:t>
            </w:r>
            <w:r w:rsidR="007E605C">
              <w:rPr>
                <w:rFonts w:eastAsia="Microsoft Sans Serif" w:cs="Times New Roman"/>
                <w:b/>
                <w:bCs/>
                <w:color w:val="000000"/>
                <w:sz w:val="26"/>
                <w:szCs w:val="26"/>
              </w:rPr>
              <w:t>i</w:t>
            </w:r>
            <w:r w:rsidRPr="00C776EA">
              <w:rPr>
                <w:rFonts w:eastAsia="Microsoft Sans Serif" w:cs="Times New Roman"/>
                <w:b/>
                <w:bCs/>
                <w:color w:val="000000"/>
                <w:sz w:val="26"/>
                <w:szCs w:val="26"/>
                <w:lang w:val="vi-VN"/>
              </w:rPr>
              <w:t xml:space="preserve"> đoàn (một số ngày lễ lớn 3/2, 26/3, 30/4, 1/5, 19/5, 27/7, </w:t>
            </w:r>
            <w:r w:rsidRPr="00C776EA">
              <w:rPr>
                <w:rFonts w:eastAsia="Microsoft Sans Serif" w:cs="Times New Roman"/>
                <w:i/>
                <w:iCs/>
                <w:color w:val="000000"/>
                <w:sz w:val="26"/>
                <w:szCs w:val="26"/>
                <w:lang w:val="vi-VN"/>
              </w:rPr>
              <w:t>2/9...</w:t>
            </w:r>
            <w:r w:rsidRPr="00C776EA">
              <w:rPr>
                <w:rFonts w:eastAsia="Microsoft Sans Serif" w:cs="Times New Roman"/>
                <w:color w:val="000000"/>
                <w:sz w:val="26"/>
                <w:szCs w:val="26"/>
                <w:lang w:val="vi-VN"/>
              </w:rPr>
              <w:t xml:space="preserve"> </w:t>
            </w:r>
            <w:r w:rsidRPr="00C776EA">
              <w:rPr>
                <w:rFonts w:eastAsia="Microsoft Sans Serif" w:cs="Times New Roman"/>
                <w:b/>
                <w:bCs/>
                <w:color w:val="000000"/>
                <w:sz w:val="26"/>
                <w:szCs w:val="26"/>
                <w:lang w:val="vi-VN"/>
              </w:rPr>
              <w:t>và chương trình hàng tháng).</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2494"/>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lastRenderedPageBreak/>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7E605C" w:rsidRDefault="00C776EA" w:rsidP="00C776EA">
            <w:pPr>
              <w:spacing w:before="0" w:after="0"/>
              <w:jc w:val="left"/>
              <w:rPr>
                <w:rFonts w:eastAsia="Microsoft Sans Serif" w:cs="Times New Roman"/>
                <w:i/>
                <w:iCs/>
                <w:color w:val="000000"/>
                <w:sz w:val="26"/>
                <w:szCs w:val="26"/>
              </w:rPr>
            </w:pPr>
            <w:r w:rsidRPr="00C776EA">
              <w:rPr>
                <w:rFonts w:eastAsia="Microsoft Sans Serif" w:cs="Times New Roman"/>
                <w:color w:val="000000"/>
                <w:sz w:val="26"/>
                <w:szCs w:val="26"/>
                <w:lang w:val="vi-VN"/>
              </w:rPr>
              <w:t xml:space="preserve">2- Triển khai đăng ký thực hiện chủ đề 2018 “về </w:t>
            </w:r>
            <w:r w:rsidRPr="00C776EA">
              <w:rPr>
                <w:rFonts w:eastAsia="Microsoft Sans Serif" w:cs="Times New Roman"/>
                <w:i/>
                <w:iCs/>
                <w:color w:val="000000"/>
                <w:sz w:val="26"/>
                <w:szCs w:val="26"/>
                <w:lang w:val="vi-VN"/>
              </w:rPr>
              <w:t>xây dựng phong cách, tác phong công tác của người đứng đầu, của cán bộ, đảng viên trong học tập và làm theo tư tưởng, đạo đức, phong cách Hồ Chí Minh ” (Đạt 100%)</w:t>
            </w:r>
            <w:r w:rsidR="007E605C">
              <w:rPr>
                <w:rFonts w:eastAsia="Microsoft Sans Serif" w:cs="Times New Roman"/>
                <w:i/>
                <w:iCs/>
                <w:color w:val="000000"/>
                <w:sz w:val="26"/>
                <w:szCs w:val="26"/>
              </w:rPr>
              <w:t xml:space="preserve"> </w:t>
            </w:r>
          </w:p>
          <w:p w:rsidR="007E605C" w:rsidRDefault="007E605C" w:rsidP="00C776EA">
            <w:pPr>
              <w:spacing w:before="0" w:after="0"/>
              <w:jc w:val="left"/>
              <w:rPr>
                <w:rFonts w:eastAsia="Microsoft Sans Serif" w:cs="Times New Roman"/>
                <w:i/>
                <w:iCs/>
                <w:color w:val="000000"/>
                <w:sz w:val="26"/>
                <w:szCs w:val="26"/>
              </w:rPr>
            </w:pPr>
            <w:r>
              <w:rPr>
                <w:rFonts w:eastAsia="Microsoft Sans Serif" w:cs="Times New Roman"/>
                <w:i/>
                <w:iCs/>
                <w:color w:val="000000"/>
                <w:sz w:val="26"/>
                <w:szCs w:val="26"/>
              </w:rPr>
              <w:t>2.1. Đối với Đoàn cơ sở: Kế hoạch của Đoàn cơ sở và KH của chi đoàn trực thuộc.</w:t>
            </w:r>
          </w:p>
          <w:p w:rsidR="007E605C" w:rsidRPr="007E605C" w:rsidRDefault="007E605C" w:rsidP="00C776EA">
            <w:pPr>
              <w:spacing w:before="0" w:after="0"/>
              <w:jc w:val="left"/>
              <w:rPr>
                <w:rFonts w:eastAsia="Microsoft Sans Serif" w:cs="Times New Roman"/>
                <w:i/>
                <w:iCs/>
                <w:color w:val="000000"/>
                <w:sz w:val="26"/>
                <w:szCs w:val="26"/>
              </w:rPr>
            </w:pPr>
            <w:r>
              <w:rPr>
                <w:rFonts w:eastAsia="Microsoft Sans Serif" w:cs="Times New Roman"/>
                <w:i/>
                <w:iCs/>
                <w:color w:val="000000"/>
                <w:sz w:val="26"/>
                <w:szCs w:val="26"/>
              </w:rPr>
              <w:t>2.2. Chi đoàn cơ sở: Kế hoạch của chi đoàn cơ sở</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375"/>
        </w:trPr>
        <w:tc>
          <w:tcPr>
            <w:tcW w:w="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3- Tham gia các cuộc thi tìm hiểu như: Biên giới và Bộ đội biên phòng...</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5đ</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3đ</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7E605C" w:rsidRDefault="00C776EA" w:rsidP="00C776EA">
            <w:pPr>
              <w:spacing w:before="0" w:after="0"/>
              <w:jc w:val="center"/>
              <w:rPr>
                <w:rFonts w:eastAsia="Times New Roman" w:cs="Times New Roman"/>
                <w:color w:val="000000"/>
                <w:sz w:val="24"/>
                <w:szCs w:val="24"/>
              </w:rPr>
            </w:pPr>
            <w:r w:rsidRPr="00C776EA">
              <w:rPr>
                <w:rFonts w:eastAsia="Microsoft Sans Serif" w:cs="Times New Roman"/>
                <w:color w:val="000000"/>
                <w:sz w:val="24"/>
                <w:szCs w:val="24"/>
                <w:lang w:val="vi-VN"/>
              </w:rPr>
              <w:t>Chấm điểm cho cụm</w:t>
            </w:r>
            <w:r w:rsidR="007E605C">
              <w:rPr>
                <w:rFonts w:eastAsia="Microsoft Sans Serif" w:cs="Times New Roman"/>
                <w:color w:val="000000"/>
                <w:sz w:val="24"/>
                <w:szCs w:val="24"/>
              </w:rPr>
              <w:t xml:space="preserve"> và cơ sở</w:t>
            </w:r>
          </w:p>
        </w:tc>
      </w:tr>
      <w:tr w:rsidR="00C776EA" w:rsidRPr="00C776EA" w:rsidTr="00B155C5">
        <w:trPr>
          <w:trHeight w:val="3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4"/>
                <w:szCs w:val="24"/>
              </w:rPr>
            </w:pPr>
          </w:p>
        </w:tc>
      </w:tr>
      <w:tr w:rsidR="00C776EA" w:rsidRPr="00C776EA" w:rsidTr="00B155C5">
        <w:trPr>
          <w:trHeight w:val="3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4"/>
                <w:szCs w:val="24"/>
              </w:rPr>
            </w:pPr>
          </w:p>
        </w:tc>
      </w:tr>
      <w:tr w:rsidR="00C776EA" w:rsidRPr="00C776EA" w:rsidTr="00B155C5">
        <w:trPr>
          <w:trHeight w:val="3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6"/>
                <w:szCs w:val="26"/>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776EA" w:rsidRPr="00C776EA" w:rsidRDefault="00C776EA" w:rsidP="00C776EA">
            <w:pPr>
              <w:spacing w:before="0" w:after="0"/>
              <w:jc w:val="left"/>
              <w:rPr>
                <w:rFonts w:eastAsia="Times New Roman" w:cs="Times New Roman"/>
                <w:color w:val="000000"/>
                <w:sz w:val="24"/>
                <w:szCs w:val="24"/>
              </w:rPr>
            </w:pPr>
          </w:p>
        </w:tc>
      </w:tr>
      <w:tr w:rsidR="00C776EA" w:rsidRPr="00C776EA" w:rsidTr="00B155C5">
        <w:trPr>
          <w:trHeight w:hRule="exact" w:val="99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A33677">
              <w:rPr>
                <w:rFonts w:eastAsia="Microsoft Sans Serif" w:cs="Times New Roman"/>
                <w:bCs/>
                <w:color w:val="000000"/>
                <w:sz w:val="26"/>
                <w:szCs w:val="26"/>
                <w:lang w:val="vi-VN"/>
              </w:rPr>
              <w:t>4-</w:t>
            </w:r>
            <w:r w:rsidRPr="00C776EA">
              <w:rPr>
                <w:rFonts w:eastAsia="Microsoft Sans Serif" w:cs="Times New Roman"/>
                <w:b/>
                <w:bCs/>
                <w:color w:val="000000"/>
                <w:sz w:val="26"/>
                <w:szCs w:val="26"/>
                <w:lang w:val="vi-VN"/>
              </w:rPr>
              <w:t xml:space="preserve"> </w:t>
            </w:r>
            <w:r w:rsidRPr="00C776EA">
              <w:rPr>
                <w:rFonts w:eastAsia="Microsoft Sans Serif" w:cs="Times New Roman"/>
                <w:color w:val="000000"/>
                <w:sz w:val="26"/>
                <w:szCs w:val="26"/>
                <w:lang w:val="vi-VN"/>
              </w:rPr>
              <w:t xml:space="preserve">Tham gia các hoạt động kỷ niệm, hoạt động tri ân anh hùng liệt sỹ,... do Đoàn cấp trên tổ chức, phân công </w:t>
            </w:r>
            <w:r w:rsidRPr="00C776EA">
              <w:rPr>
                <w:rFonts w:eastAsia="Microsoft Sans Serif" w:cs="Times New Roman"/>
                <w:b/>
                <w:bCs/>
                <w:color w:val="000000"/>
                <w:sz w:val="26"/>
                <w:szCs w:val="26"/>
                <w:lang w:val="vi-VN"/>
              </w:rPr>
              <w:t>(có tham gia lao động vệ sinh tại nghĩa trang liệt sĩ, thắp nến tri ân)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3đ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Microsoft Sans Serif" w:cs="Times New Roman"/>
                <w:color w:val="000000"/>
                <w:sz w:val="24"/>
                <w:szCs w:val="24"/>
                <w:lang w:val="vi-VN"/>
              </w:rPr>
              <w:t>Chấm tối đa</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5- Triển khai Nghị quyết đại hội Đoàn các cấp tổ chức trong tháng 6,7/2018 </w:t>
            </w:r>
            <w:r w:rsidRPr="00C776EA">
              <w:rPr>
                <w:rFonts w:eastAsia="Microsoft Sans Serif" w:cs="Times New Roman"/>
                <w:i/>
                <w:iCs/>
                <w:color w:val="000000"/>
                <w:sz w:val="26"/>
                <w:szCs w:val="26"/>
                <w:lang w:val="vi-VN"/>
              </w:rPr>
              <w:t>(Căn cứ vào báo cáo hoặc biên bản họp)</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Times New Roman" w:cs="Times New Roman"/>
                <w:b/>
                <w:bCs/>
                <w:color w:val="000000"/>
                <w:sz w:val="26"/>
                <w:szCs w:val="26"/>
              </w:rPr>
              <w:t>II- Công tác xây dựng tổ chức Đoàn và Đoàn tham gia xây dựng Đảng (55 điểm):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33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I- Xây dựng tổ chức Đoàn (45 điểm)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1575"/>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Có xây dựng quy chế phối họp giữa BCH Đoàn và thủ trưởng cơ quan và quy chế làm việc của BCH nhiệm kỳ 2017-2019</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04 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Microsoft Sans Serif" w:cs="Times New Roman"/>
                <w:color w:val="000000"/>
                <w:sz w:val="24"/>
                <w:szCs w:val="24"/>
                <w:lang w:val="vi-VN"/>
              </w:rPr>
              <w:t>Đối vói cs đoàn không có năm 2017</w:t>
            </w:r>
          </w:p>
        </w:tc>
      </w:tr>
      <w:tr w:rsidR="00C776EA" w:rsidRPr="00C776EA" w:rsidTr="00B155C5">
        <w:trPr>
          <w:trHeight w:hRule="exact" w:val="99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7E605C">
            <w:pPr>
              <w:spacing w:before="0" w:after="0"/>
              <w:rPr>
                <w:rFonts w:eastAsia="Times New Roman" w:cs="Times New Roman"/>
                <w:color w:val="000000"/>
                <w:sz w:val="26"/>
                <w:szCs w:val="26"/>
              </w:rPr>
            </w:pPr>
            <w:r w:rsidRPr="00C776EA">
              <w:rPr>
                <w:rFonts w:eastAsia="Microsoft Sans Serif" w:cs="Times New Roman"/>
                <w:color w:val="000000"/>
                <w:sz w:val="26"/>
                <w:szCs w:val="26"/>
                <w:lang w:val="vi-VN"/>
              </w:rPr>
              <w:t xml:space="preserve">+ Có xây dựng các kế hoạch hoạt động gồm: </w:t>
            </w:r>
            <w:r w:rsidRPr="00C776EA">
              <w:rPr>
                <w:rFonts w:eastAsia="Microsoft Sans Serif" w:cs="Times New Roman"/>
                <w:b/>
                <w:bCs/>
                <w:color w:val="000000"/>
                <w:sz w:val="26"/>
                <w:szCs w:val="26"/>
                <w:lang w:val="vi-VN"/>
              </w:rPr>
              <w:t>chương trình năm, quý; KH tháng thanh niên</w:t>
            </w:r>
            <w:r w:rsidR="007E605C">
              <w:rPr>
                <w:rFonts w:eastAsia="Microsoft Sans Serif" w:cs="Times New Roman"/>
                <w:b/>
                <w:bCs/>
                <w:color w:val="000000"/>
                <w:sz w:val="26"/>
                <w:szCs w:val="26"/>
              </w:rPr>
              <w:t>;</w:t>
            </w:r>
            <w:r w:rsidRPr="00C776EA">
              <w:rPr>
                <w:rFonts w:eastAsia="Microsoft Sans Serif" w:cs="Times New Roman"/>
                <w:b/>
                <w:bCs/>
                <w:color w:val="000000"/>
                <w:sz w:val="26"/>
                <w:szCs w:val="26"/>
                <w:lang w:val="vi-VN"/>
              </w:rPr>
              <w:t xml:space="preserve"> Chiến dịch tình nguyện hè</w:t>
            </w:r>
            <w:r w:rsidR="007E605C">
              <w:rPr>
                <w:rFonts w:eastAsia="Microsoft Sans Serif" w:cs="Times New Roman"/>
                <w:b/>
                <w:bCs/>
                <w:color w:val="000000"/>
                <w:sz w:val="26"/>
                <w:szCs w:val="26"/>
              </w:rPr>
              <w:t>;</w:t>
            </w:r>
            <w:r w:rsidRPr="00C776EA">
              <w:rPr>
                <w:rFonts w:eastAsia="Microsoft Sans Serif" w:cs="Times New Roman"/>
                <w:b/>
                <w:bCs/>
                <w:color w:val="000000"/>
                <w:sz w:val="26"/>
                <w:szCs w:val="26"/>
                <w:lang w:val="vi-VN"/>
              </w:rPr>
              <w:t xml:space="preserve"> Báo cáo 217- 218...</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E7179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1 đ/nội dung</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lastRenderedPageBreak/>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Có sổ sách thể hiện rõ nội dung quản lý đoàn viên (chuyển đi, chuyển đến, trưởng thành), sổ đoàn viên, biên bản họp.</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lđ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964"/>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7E605C">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 xml:space="preserve">+ Giới thiệu đoàn viên tham gia sinh hoạt nơi cư trú (DS </w:t>
            </w:r>
            <w:r w:rsidR="007E605C">
              <w:rPr>
                <w:rFonts w:eastAsia="Microsoft Sans Serif" w:cs="Times New Roman"/>
                <w:b/>
                <w:bCs/>
                <w:color w:val="000000"/>
                <w:sz w:val="26"/>
                <w:szCs w:val="26"/>
              </w:rPr>
              <w:t>giới thiệu và Công văn xin ý kiến về đoàn viên đối với nơi đoàn viên cư trú</w:t>
            </w:r>
            <w:r w:rsidRPr="00C776EA">
              <w:rPr>
                <w:rFonts w:eastAsia="Microsoft Sans Serif" w:cs="Times New Roman"/>
                <w:b/>
                <w:bCs/>
                <w:color w:val="000000"/>
                <w:sz w:val="26"/>
                <w:szCs w:val="26"/>
                <w:lang w:val="vi-VN"/>
              </w:rPr>
              <w:t>).</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Thực hiện việc đóng đoàn phí và tham gia lực lượng theo thông báo của Đoàn Khối.</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lđ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325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 xml:space="preserve">+ </w:t>
            </w:r>
            <w:r w:rsidRPr="007E605C">
              <w:rPr>
                <w:rFonts w:eastAsia="Microsoft Sans Serif" w:cs="Times New Roman"/>
                <w:bCs/>
                <w:color w:val="000000"/>
                <w:sz w:val="26"/>
                <w:szCs w:val="26"/>
                <w:lang w:val="vi-VN"/>
              </w:rPr>
              <w:t>Báo cáo thường xuyên (tháng, 6 tháng, năm)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6đ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A33677" w:rsidRDefault="00871988" w:rsidP="00A33677">
            <w:pPr>
              <w:spacing w:before="0" w:after="0"/>
              <w:jc w:val="left"/>
              <w:rPr>
                <w:rFonts w:eastAsia="Times New Roman" w:cs="Times New Roman"/>
                <w:color w:val="000000"/>
                <w:sz w:val="26"/>
                <w:szCs w:val="26"/>
              </w:rPr>
            </w:pPr>
            <w:r>
              <w:rPr>
                <w:rFonts w:eastAsia="Times New Roman" w:cs="Times New Roman"/>
                <w:color w:val="000000"/>
                <w:sz w:val="26"/>
                <w:szCs w:val="26"/>
              </w:rPr>
              <w:t xml:space="preserve">- </w:t>
            </w:r>
            <w:r w:rsidR="00A33677">
              <w:rPr>
                <w:rFonts w:eastAsia="Times New Roman" w:cs="Times New Roman"/>
                <w:color w:val="000000"/>
                <w:sz w:val="26"/>
                <w:szCs w:val="26"/>
              </w:rPr>
              <w:t>Trễ &gt;=</w:t>
            </w:r>
            <w:r w:rsidR="00C776EA" w:rsidRPr="00C776EA">
              <w:rPr>
                <w:rFonts w:eastAsia="Times New Roman" w:cs="Times New Roman"/>
                <w:color w:val="000000"/>
                <w:sz w:val="26"/>
                <w:szCs w:val="26"/>
              </w:rPr>
              <w:t xml:space="preserve"> 3 tháng </w:t>
            </w:r>
            <w:r w:rsidR="00A33677">
              <w:rPr>
                <w:rFonts w:eastAsia="Times New Roman" w:cs="Times New Roman"/>
                <w:color w:val="000000"/>
                <w:sz w:val="26"/>
                <w:szCs w:val="26"/>
              </w:rPr>
              <w:t xml:space="preserve">– </w:t>
            </w:r>
            <w:r w:rsidR="00C776EA" w:rsidRPr="00C776EA">
              <w:rPr>
                <w:rFonts w:eastAsia="Times New Roman" w:cs="Times New Roman"/>
                <w:color w:val="000000"/>
                <w:sz w:val="26"/>
                <w:szCs w:val="26"/>
              </w:rPr>
              <w:t>2</w:t>
            </w:r>
            <w:r w:rsidR="00A33677">
              <w:rPr>
                <w:rFonts w:eastAsia="Times New Roman" w:cs="Times New Roman"/>
                <w:color w:val="000000"/>
                <w:sz w:val="26"/>
                <w:szCs w:val="26"/>
              </w:rPr>
              <w:t>đ</w:t>
            </w:r>
          </w:p>
          <w:p w:rsidR="00C776EA" w:rsidRPr="00C776EA" w:rsidRDefault="00C776EA" w:rsidP="00A33677">
            <w:pPr>
              <w:spacing w:before="0" w:after="0"/>
              <w:jc w:val="left"/>
              <w:rPr>
                <w:rFonts w:eastAsia="Times New Roman" w:cs="Times New Roman"/>
                <w:color w:val="000000"/>
                <w:sz w:val="26"/>
                <w:szCs w:val="26"/>
              </w:rPr>
            </w:pPr>
            <w:r w:rsidRPr="00C776EA">
              <w:rPr>
                <w:rFonts w:eastAsia="Times New Roman" w:cs="Times New Roman"/>
                <w:color w:val="000000"/>
                <w:sz w:val="26"/>
                <w:szCs w:val="26"/>
              </w:rPr>
              <w:t xml:space="preserve"> </w:t>
            </w:r>
            <w:r w:rsidR="00A33677">
              <w:rPr>
                <w:rFonts w:eastAsia="Times New Roman" w:cs="Times New Roman"/>
                <w:color w:val="000000"/>
                <w:sz w:val="26"/>
                <w:szCs w:val="26"/>
              </w:rPr>
              <w:t>- Trễ &gt;=</w:t>
            </w:r>
            <w:r w:rsidRPr="00C776EA">
              <w:rPr>
                <w:rFonts w:eastAsia="Times New Roman" w:cs="Times New Roman"/>
                <w:color w:val="000000"/>
                <w:sz w:val="26"/>
                <w:szCs w:val="26"/>
              </w:rPr>
              <w:t xml:space="preserve"> 6 tháng </w:t>
            </w:r>
            <w:r w:rsidR="00A33677">
              <w:rPr>
                <w:rFonts w:eastAsia="Times New Roman" w:cs="Times New Roman"/>
                <w:color w:val="000000"/>
                <w:sz w:val="26"/>
                <w:szCs w:val="26"/>
              </w:rPr>
              <w:t>-3đ điểm</w:t>
            </w:r>
            <w:r w:rsidR="00A33677">
              <w:rPr>
                <w:rFonts w:eastAsia="Times New Roman" w:cs="Times New Roman"/>
                <w:color w:val="000000"/>
                <w:sz w:val="26"/>
                <w:szCs w:val="26"/>
              </w:rPr>
              <w:br/>
              <w:t>-  Trễ &lt;</w:t>
            </w:r>
            <w:r w:rsidRPr="00C776EA">
              <w:rPr>
                <w:rFonts w:eastAsia="Times New Roman" w:cs="Times New Roman"/>
                <w:color w:val="000000"/>
                <w:sz w:val="26"/>
                <w:szCs w:val="26"/>
              </w:rPr>
              <w:t xml:space="preserve"> 6 tháng 0 điểm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892"/>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Tham dự đầy đủ các lớp tập huấn của Đoàn Khối phân bổ</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03đ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0đ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Default="00C776EA" w:rsidP="00A33677">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r w:rsidR="00A33677">
              <w:rPr>
                <w:rFonts w:eastAsia="Times New Roman" w:cs="Times New Roman"/>
                <w:color w:val="000000"/>
                <w:sz w:val="24"/>
                <w:szCs w:val="24"/>
              </w:rPr>
              <w:t>chấm tối đa</w:t>
            </w:r>
          </w:p>
          <w:p w:rsidR="00A33677" w:rsidRPr="007E605C" w:rsidRDefault="00A33677" w:rsidP="00A33677">
            <w:pPr>
              <w:spacing w:before="0" w:after="0"/>
              <w:jc w:val="left"/>
              <w:rPr>
                <w:rFonts w:eastAsia="Times New Roman" w:cs="Times New Roman"/>
                <w:color w:val="000000"/>
                <w:sz w:val="24"/>
                <w:szCs w:val="24"/>
              </w:rPr>
            </w:pP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Tham dự đầy đủ các cuộc họp của Đoàn Khối (4đ) và của cụm (2đ). </w:t>
            </w:r>
            <w:r w:rsidRPr="007E605C">
              <w:rPr>
                <w:rFonts w:eastAsia="Microsoft Sans Serif" w:cs="Times New Roman"/>
                <w:b/>
                <w:i/>
                <w:iCs/>
                <w:color w:val="000000"/>
                <w:sz w:val="26"/>
                <w:szCs w:val="26"/>
                <w:lang w:val="vi-VN"/>
              </w:rPr>
              <w:t>(Biên bản họp cụm)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6đ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Thực hiện công tác kiểm tra, giám sát hàng năm. </w:t>
            </w:r>
            <w:r w:rsidR="007E605C">
              <w:rPr>
                <w:rFonts w:eastAsia="Microsoft Sans Serif" w:cs="Times New Roman"/>
                <w:b/>
                <w:i/>
                <w:iCs/>
                <w:color w:val="000000"/>
                <w:sz w:val="26"/>
                <w:szCs w:val="26"/>
                <w:lang w:val="vi-VN"/>
              </w:rPr>
              <w:t>(</w:t>
            </w:r>
            <w:r w:rsidR="007E605C">
              <w:rPr>
                <w:rFonts w:eastAsia="Microsoft Sans Serif" w:cs="Times New Roman"/>
                <w:b/>
                <w:i/>
                <w:iCs/>
                <w:color w:val="000000"/>
                <w:sz w:val="26"/>
                <w:szCs w:val="26"/>
              </w:rPr>
              <w:t>C</w:t>
            </w:r>
            <w:r w:rsidRPr="007E605C">
              <w:rPr>
                <w:rFonts w:eastAsia="Microsoft Sans Serif" w:cs="Times New Roman"/>
                <w:b/>
                <w:i/>
                <w:iCs/>
                <w:color w:val="000000"/>
                <w:sz w:val="26"/>
                <w:szCs w:val="26"/>
                <w:lang w:val="vi-VN"/>
              </w:rPr>
              <w:t>ó xây dựng kế hoạch, và bảo cáo kết quả)</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Thực hiện chế độ sinh hoạt chi đoàn, sinh hoạt ban thường vụ, ban chấp hành </w:t>
            </w:r>
            <w:r w:rsidRPr="00C776EA">
              <w:rPr>
                <w:rFonts w:eastAsia="Microsoft Sans Serif" w:cs="Times New Roman"/>
                <w:b/>
                <w:bCs/>
                <w:color w:val="000000"/>
                <w:sz w:val="26"/>
                <w:szCs w:val="26"/>
                <w:lang w:val="vi-VN"/>
              </w:rPr>
              <w:t>(kiểm tra biên bản)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1đ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100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7E605C"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Có biện pháp cụ thế nhẳm nâng cao chất lượng sinh hoạt chi đoàn, xây dựng chi đoàn manh. </w:t>
            </w:r>
            <w:r w:rsidRPr="007E605C">
              <w:rPr>
                <w:rFonts w:eastAsia="Microsoft Sans Serif" w:cs="Times New Roman"/>
                <w:b/>
                <w:i/>
                <w:iCs/>
                <w:color w:val="000000"/>
                <w:sz w:val="26"/>
                <w:szCs w:val="26"/>
                <w:lang w:val="vi-VN"/>
              </w:rPr>
              <w:t>Có triển khai</w:t>
            </w:r>
            <w:r w:rsidR="007E605C">
              <w:rPr>
                <w:rFonts w:eastAsia="Microsoft Sans Serif" w:cs="Times New Roman"/>
                <w:b/>
                <w:i/>
                <w:iCs/>
                <w:color w:val="000000"/>
                <w:sz w:val="26"/>
                <w:szCs w:val="26"/>
              </w:rPr>
              <w:t xml:space="preserve"> </w:t>
            </w:r>
            <w:r w:rsidR="007E605C" w:rsidRPr="007E605C">
              <w:rPr>
                <w:rFonts w:eastAsia="Microsoft Sans Serif" w:cs="Times New Roman"/>
                <w:b/>
                <w:i/>
                <w:iCs/>
                <w:color w:val="000000"/>
                <w:sz w:val="26"/>
                <w:szCs w:val="26"/>
                <w:lang w:val="vi-VN"/>
              </w:rPr>
              <w:t>và đăng k</w:t>
            </w:r>
            <w:r w:rsidR="007E605C" w:rsidRPr="007E605C">
              <w:rPr>
                <w:rFonts w:eastAsia="Microsoft Sans Serif" w:cs="Times New Roman"/>
                <w:b/>
                <w:i/>
                <w:iCs/>
                <w:color w:val="000000"/>
                <w:sz w:val="26"/>
                <w:szCs w:val="26"/>
              </w:rPr>
              <w:t>ý</w:t>
            </w:r>
            <w:r w:rsidR="007E605C" w:rsidRPr="007E605C">
              <w:rPr>
                <w:rFonts w:eastAsia="Microsoft Sans Serif" w:cs="Times New Roman"/>
                <w:b/>
                <w:i/>
                <w:iCs/>
                <w:color w:val="000000"/>
                <w:sz w:val="26"/>
                <w:szCs w:val="26"/>
                <w:lang w:val="vi-VN"/>
              </w:rPr>
              <w:t xml:space="preserve"> chương trình rèn luyện đoàn viên 2018</w:t>
            </w:r>
            <w:r w:rsidR="007E605C" w:rsidRPr="007E605C">
              <w:rPr>
                <w:rFonts w:eastAsia="Microsoft Sans Serif" w:cs="Times New Roman"/>
                <w:b/>
                <w:i/>
                <w:iCs/>
                <w:color w:val="000000"/>
                <w:sz w:val="26"/>
                <w:szCs w:val="26"/>
              </w:rPr>
              <w:t xml:space="preserve"> – BB họp Đoàn cơ sở</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Times New Roman" w:cs="Times New Roman"/>
                <w:b/>
                <w:bCs/>
                <w:color w:val="000000"/>
                <w:sz w:val="26"/>
                <w:szCs w:val="26"/>
              </w:rPr>
              <w:t>2d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1đ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lastRenderedPageBreak/>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 xml:space="preserve">+ Tổ </w:t>
            </w:r>
            <w:r w:rsidRPr="00C776EA">
              <w:rPr>
                <w:rFonts w:eastAsia="Microsoft Sans Serif" w:cs="Times New Roman"/>
                <w:color w:val="000000"/>
                <w:sz w:val="26"/>
                <w:szCs w:val="26"/>
                <w:lang w:val="vi-VN"/>
              </w:rPr>
              <w:t xml:space="preserve">chức việc phân loại chi đoàn, </w:t>
            </w:r>
            <w:r w:rsidRPr="00C776EA">
              <w:rPr>
                <w:rFonts w:eastAsia="Microsoft Sans Serif" w:cs="Times New Roman"/>
                <w:b/>
                <w:bCs/>
                <w:color w:val="000000"/>
                <w:sz w:val="26"/>
                <w:szCs w:val="26"/>
                <w:lang w:val="vi-VN"/>
              </w:rPr>
              <w:t>phân loại đoàn viên đúng thời gian quy định, phân loại chi đoàn (kèm theo biên bản).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C776EA">
              <w:rPr>
                <w:rFonts w:eastAsia="Microsoft Sans Serif" w:cs="Times New Roman"/>
                <w:b/>
                <w:bCs/>
                <w:color w:val="000000"/>
                <w:sz w:val="26"/>
                <w:szCs w:val="26"/>
                <w:lang w:val="vi-VN"/>
              </w:rPr>
              <w:t>1đ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132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Mỗi quý một lần, ban chấp hành, ban thường vụ báo cáo tinh hình thực hiện nhiệm vụ, tâm tư, nguyện vọng của ĐVTN và thỉnh thị sự chỉ đạo của cấp ủy về công tác tổ chức và phong trào. </w:t>
            </w:r>
            <w:r w:rsidRPr="007E605C">
              <w:rPr>
                <w:rFonts w:eastAsia="Microsoft Sans Serif" w:cs="Times New Roman"/>
                <w:b/>
                <w:i/>
                <w:iCs/>
                <w:color w:val="000000"/>
                <w:sz w:val="26"/>
                <w:szCs w:val="26"/>
                <w:lang w:val="vi-VN"/>
              </w:rPr>
              <w:t>(Có báo cảo riêng hoặc biên bản họp)</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lđ/ quí</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33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i/>
                <w:iCs/>
                <w:color w:val="000000"/>
                <w:sz w:val="26"/>
                <w:szCs w:val="26"/>
              </w:rPr>
            </w:pPr>
            <w:r w:rsidRPr="00C776EA">
              <w:rPr>
                <w:rFonts w:eastAsia="Microsoft Sans Serif" w:cs="Times New Roman"/>
                <w:i/>
                <w:iCs/>
                <w:color w:val="000000"/>
                <w:sz w:val="26"/>
                <w:szCs w:val="26"/>
                <w:lang w:val="vi-VN"/>
              </w:rPr>
              <w:t>2-</w:t>
            </w:r>
            <w:r w:rsidRPr="00C776EA">
              <w:rPr>
                <w:rFonts w:eastAsia="Microsoft Sans Serif" w:cs="Times New Roman"/>
                <w:color w:val="000000"/>
                <w:sz w:val="26"/>
                <w:szCs w:val="26"/>
                <w:lang w:val="vi-VN"/>
              </w:rPr>
              <w:t xml:space="preserve"> </w:t>
            </w:r>
            <w:r w:rsidRPr="00C776EA">
              <w:rPr>
                <w:rFonts w:eastAsia="Microsoft Sans Serif" w:cs="Times New Roman"/>
                <w:b/>
                <w:bCs/>
                <w:color w:val="000000"/>
                <w:sz w:val="26"/>
                <w:szCs w:val="26"/>
                <w:lang w:val="vi-VN"/>
              </w:rPr>
              <w:t>Đoàn tham gia xây dụng Đảng và chính quyền (10 điểm)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33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Tổ chức đóng góp xây dựng Đảng </w:t>
            </w:r>
            <w:r w:rsidRPr="00C776EA">
              <w:rPr>
                <w:rFonts w:eastAsia="Microsoft Sans Serif" w:cs="Times New Roman"/>
                <w:b/>
                <w:bCs/>
                <w:color w:val="000000"/>
                <w:sz w:val="26"/>
                <w:szCs w:val="26"/>
                <w:lang w:val="vi-VN"/>
              </w:rPr>
              <w:t>(Biên bản).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3d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 Giới thiệu đoàn viên ưu tú đúng theo hướng dẫn đạt chỉ tiêu </w:t>
            </w:r>
            <w:r w:rsidRPr="00C776EA">
              <w:rPr>
                <w:rFonts w:eastAsia="Microsoft Sans Serif" w:cs="Times New Roman"/>
                <w:b/>
                <w:bCs/>
                <w:color w:val="000000"/>
                <w:sz w:val="26"/>
                <w:szCs w:val="26"/>
                <w:lang w:val="vi-VN"/>
              </w:rPr>
              <w:t>(Số lượng cụ thể)</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Microsoft Sans Serif" w:cs="Times New Roman"/>
                <w:color w:val="000000"/>
                <w:sz w:val="24"/>
                <w:szCs w:val="24"/>
                <w:lang w:val="vi-VN"/>
              </w:rPr>
              <w:t>Chấm tối đa</w:t>
            </w:r>
          </w:p>
        </w:tc>
      </w:tr>
      <w:tr w:rsidR="00C776EA" w:rsidRPr="00C776EA" w:rsidTr="00B155C5">
        <w:trPr>
          <w:trHeight w:hRule="exact" w:val="33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III- Phong trào hành động: (25 điểm)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99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b/>
                <w:bCs/>
                <w:color w:val="000000"/>
                <w:sz w:val="26"/>
                <w:szCs w:val="26"/>
              </w:rPr>
            </w:pPr>
            <w:r w:rsidRPr="00A33677">
              <w:rPr>
                <w:rFonts w:eastAsia="Microsoft Sans Serif" w:cs="Times New Roman"/>
                <w:bCs/>
                <w:color w:val="000000"/>
                <w:sz w:val="26"/>
                <w:szCs w:val="26"/>
                <w:lang w:val="vi-VN"/>
              </w:rPr>
              <w:t>1-</w:t>
            </w:r>
            <w:r w:rsidRPr="00C776EA">
              <w:rPr>
                <w:rFonts w:eastAsia="Microsoft Sans Serif" w:cs="Times New Roman"/>
                <w:b/>
                <w:bCs/>
                <w:color w:val="000000"/>
                <w:sz w:val="26"/>
                <w:szCs w:val="26"/>
                <w:lang w:val="vi-VN"/>
              </w:rPr>
              <w:t xml:space="preserve"> </w:t>
            </w:r>
            <w:r w:rsidRPr="00C776EA">
              <w:rPr>
                <w:rFonts w:eastAsia="Microsoft Sans Serif" w:cs="Times New Roman"/>
                <w:color w:val="000000"/>
                <w:sz w:val="26"/>
                <w:szCs w:val="26"/>
                <w:lang w:val="vi-VN"/>
              </w:rPr>
              <w:t xml:space="preserve">Đăng ký và thực hiện các công trình, phần việc thanh niên (có xác nhận của cấp uỷ và có báo cáo)(Ke </w:t>
            </w:r>
            <w:r w:rsidRPr="00C776EA">
              <w:rPr>
                <w:rFonts w:eastAsia="Microsoft Sans Serif" w:cs="Times New Roman"/>
                <w:b/>
                <w:bCs/>
                <w:color w:val="000000"/>
                <w:sz w:val="26"/>
                <w:szCs w:val="26"/>
                <w:lang w:val="vi-VN"/>
              </w:rPr>
              <w:t>hoạch, Báo cáo kết quả)</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A33677" w:rsidP="00C776EA">
            <w:pPr>
              <w:spacing w:before="0" w:after="0"/>
              <w:jc w:val="left"/>
              <w:rPr>
                <w:rFonts w:eastAsia="Times New Roman" w:cs="Times New Roman"/>
                <w:b/>
                <w:bCs/>
                <w:color w:val="000000"/>
                <w:sz w:val="26"/>
                <w:szCs w:val="26"/>
              </w:rPr>
            </w:pPr>
            <w:r>
              <w:rPr>
                <w:rFonts w:eastAsia="Microsoft Sans Serif" w:cs="Times New Roman"/>
                <w:bCs/>
                <w:color w:val="000000"/>
                <w:sz w:val="26"/>
                <w:szCs w:val="26"/>
                <w:lang w:val="vi-VN"/>
              </w:rPr>
              <w:t>2</w:t>
            </w:r>
            <w:r>
              <w:rPr>
                <w:rFonts w:eastAsia="Microsoft Sans Serif" w:cs="Times New Roman"/>
                <w:bCs/>
                <w:color w:val="000000"/>
                <w:sz w:val="26"/>
                <w:szCs w:val="26"/>
              </w:rPr>
              <w:t xml:space="preserve">- </w:t>
            </w:r>
            <w:r w:rsidR="00C776EA" w:rsidRPr="00C776EA">
              <w:rPr>
                <w:rFonts w:eastAsia="Microsoft Sans Serif" w:cs="Times New Roman"/>
                <w:color w:val="000000"/>
                <w:sz w:val="26"/>
                <w:szCs w:val="26"/>
                <w:lang w:val="vi-VN"/>
              </w:rPr>
              <w:t xml:space="preserve">Triển khai thực hiện Phong trào </w:t>
            </w:r>
            <w:r w:rsidR="00C776EA" w:rsidRPr="00C776EA">
              <w:rPr>
                <w:rFonts w:eastAsia="Microsoft Sans Serif" w:cs="Times New Roman"/>
                <w:b/>
                <w:bCs/>
                <w:color w:val="000000"/>
                <w:sz w:val="26"/>
                <w:szCs w:val="26"/>
                <w:lang w:val="vi-VN"/>
              </w:rPr>
              <w:t xml:space="preserve">3 </w:t>
            </w:r>
            <w:r w:rsidR="00C776EA" w:rsidRPr="00C776EA">
              <w:rPr>
                <w:rFonts w:eastAsia="Microsoft Sans Serif" w:cs="Times New Roman"/>
                <w:color w:val="000000"/>
                <w:sz w:val="26"/>
                <w:szCs w:val="26"/>
                <w:lang w:val="vi-VN"/>
              </w:rPr>
              <w:t xml:space="preserve">trách nhiệm </w:t>
            </w:r>
            <w:r w:rsidR="00C776EA" w:rsidRPr="00C776EA">
              <w:rPr>
                <w:rFonts w:eastAsia="Microsoft Sans Serif" w:cs="Times New Roman"/>
                <w:b/>
                <w:bCs/>
                <w:color w:val="000000"/>
                <w:sz w:val="26"/>
                <w:szCs w:val="26"/>
                <w:lang w:val="vi-VN"/>
              </w:rPr>
              <w:t>(Báo cáo kết quả)</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871988" w:rsidRDefault="00A33677" w:rsidP="00871988">
            <w:pPr>
              <w:spacing w:before="0" w:after="0"/>
              <w:jc w:val="left"/>
              <w:rPr>
                <w:rFonts w:eastAsia="Microsoft Sans Serif" w:cs="Times New Roman"/>
                <w:color w:val="000000"/>
                <w:sz w:val="26"/>
                <w:szCs w:val="26"/>
              </w:rPr>
            </w:pPr>
            <w:r>
              <w:rPr>
                <w:rFonts w:eastAsia="Microsoft Sans Serif" w:cs="Times New Roman"/>
                <w:bCs/>
                <w:color w:val="000000"/>
                <w:sz w:val="26"/>
                <w:szCs w:val="26"/>
                <w:lang w:val="vi-VN"/>
              </w:rPr>
              <w:t>3</w:t>
            </w:r>
            <w:r>
              <w:rPr>
                <w:rFonts w:eastAsia="Microsoft Sans Serif" w:cs="Times New Roman"/>
                <w:bCs/>
                <w:color w:val="000000"/>
                <w:sz w:val="26"/>
                <w:szCs w:val="26"/>
              </w:rPr>
              <w:t xml:space="preserve">- </w:t>
            </w:r>
            <w:r w:rsidR="00C776EA" w:rsidRPr="00C776EA">
              <w:rPr>
                <w:rFonts w:eastAsia="Microsoft Sans Serif" w:cs="Times New Roman"/>
                <w:color w:val="000000"/>
                <w:sz w:val="26"/>
                <w:szCs w:val="26"/>
                <w:lang w:val="vi-VN"/>
              </w:rPr>
              <w:t xml:space="preserve">Triển khai, đăng ký thực hiện Phong trào sáng tạo trẻ </w:t>
            </w:r>
          </w:p>
          <w:p w:rsidR="00C776EA" w:rsidRDefault="00C776EA" w:rsidP="00871988">
            <w:pPr>
              <w:spacing w:before="0" w:after="0"/>
              <w:jc w:val="left"/>
              <w:rPr>
                <w:rFonts w:eastAsia="Microsoft Sans Serif" w:cs="Times New Roman"/>
                <w:color w:val="000000"/>
                <w:sz w:val="26"/>
                <w:szCs w:val="26"/>
              </w:rPr>
            </w:pPr>
            <w:r w:rsidRPr="00C776EA">
              <w:rPr>
                <w:rFonts w:eastAsia="Microsoft Sans Serif" w:cs="Times New Roman"/>
                <w:color w:val="000000"/>
                <w:sz w:val="26"/>
                <w:szCs w:val="26"/>
                <w:lang w:val="vi-VN"/>
              </w:rPr>
              <w:t xml:space="preserve">- Danh sách đăng ký đề tài </w:t>
            </w:r>
            <w:r w:rsidR="00871988">
              <w:rPr>
                <w:rFonts w:eastAsia="Microsoft Sans Serif" w:cs="Times New Roman"/>
                <w:color w:val="000000"/>
                <w:sz w:val="26"/>
                <w:szCs w:val="26"/>
              </w:rPr>
              <w:t>(đánh giá đạt – không đạt)</w:t>
            </w:r>
          </w:p>
          <w:p w:rsidR="00871988" w:rsidRPr="00871988" w:rsidRDefault="00871988" w:rsidP="00871988">
            <w:pPr>
              <w:spacing w:before="0" w:after="0"/>
              <w:jc w:val="left"/>
              <w:rPr>
                <w:rFonts w:eastAsia="Times New Roman" w:cs="Times New Roman"/>
                <w:b/>
                <w:bCs/>
                <w:color w:val="000000"/>
                <w:sz w:val="26"/>
                <w:szCs w:val="26"/>
              </w:rPr>
            </w:pP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66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A33677">
              <w:rPr>
                <w:rFonts w:eastAsia="Microsoft Sans Serif" w:cs="Times New Roman"/>
                <w:bCs/>
                <w:color w:val="000000"/>
                <w:sz w:val="26"/>
                <w:szCs w:val="26"/>
                <w:lang w:val="vi-VN"/>
              </w:rPr>
              <w:t>4-</w:t>
            </w:r>
            <w:r w:rsidRPr="00C776EA">
              <w:rPr>
                <w:rFonts w:eastAsia="Microsoft Sans Serif" w:cs="Times New Roman"/>
                <w:b/>
                <w:bCs/>
                <w:color w:val="000000"/>
                <w:sz w:val="26"/>
                <w:szCs w:val="26"/>
                <w:lang w:val="vi-VN"/>
              </w:rPr>
              <w:t xml:space="preserve"> Có </w:t>
            </w:r>
            <w:r w:rsidRPr="00C776EA">
              <w:rPr>
                <w:rFonts w:eastAsia="Microsoft Sans Serif" w:cs="Times New Roman"/>
                <w:color w:val="000000"/>
                <w:sz w:val="26"/>
                <w:szCs w:val="26"/>
                <w:lang w:val="vi-VN"/>
              </w:rPr>
              <w:t xml:space="preserve">Xây dựng Kế hoạch và triển khai thực hiện giá trị hĩnh mẫu thanh niên Viêt Nam trong thời kỳ mới </w:t>
            </w:r>
            <w:r w:rsidRPr="00C776EA">
              <w:rPr>
                <w:rFonts w:eastAsia="Microsoft Sans Serif" w:cs="Times New Roman"/>
                <w:b/>
                <w:bCs/>
                <w:color w:val="000000"/>
                <w:sz w:val="26"/>
                <w:szCs w:val="26"/>
                <w:lang w:val="vi-VN"/>
              </w:rPr>
              <w:t>(Báo cáo kết quả)</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3d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lđ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99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rPr>
                <w:rFonts w:eastAsia="Times New Roman" w:cs="Times New Roman"/>
                <w:color w:val="000000"/>
                <w:sz w:val="26"/>
                <w:szCs w:val="26"/>
              </w:rPr>
            </w:pPr>
            <w:r w:rsidRPr="00C776EA">
              <w:rPr>
                <w:rFonts w:eastAsia="Microsoft Sans Serif" w:cs="Times New Roman"/>
                <w:color w:val="000000"/>
                <w:sz w:val="26"/>
                <w:szCs w:val="26"/>
                <w:lang w:val="vi-VN"/>
              </w:rPr>
              <w:t>5- Mỗi tháng 01 lần, tổ chức lao động, dọn dẹp vệ sinh trong, ngoài trụ sở cơ quan. Duy trì hoạt động văn nghệ, TDTT thường xuyên trong cơ quan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4đ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b/>
                <w:bCs/>
                <w:color w:val="000000"/>
                <w:sz w:val="26"/>
                <w:szCs w:val="26"/>
              </w:rPr>
            </w:pPr>
            <w:r w:rsidRPr="00C776EA">
              <w:rPr>
                <w:rFonts w:eastAsia="Microsoft Sans Serif" w:cs="Times New Roman"/>
                <w:b/>
                <w:bCs/>
                <w:color w:val="000000"/>
                <w:sz w:val="26"/>
                <w:szCs w:val="26"/>
                <w:lang w:val="vi-VN"/>
              </w:rPr>
              <w:t>2d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1324"/>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871988" w:rsidRPr="00871988" w:rsidRDefault="00C776EA" w:rsidP="00871988">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6- Tổ chức cho ĐVTN tham quan vùng căn cứ, di tích văn hóa, lịch sử trong hoặc ngoài tỉnh ít nhất 1 lần/năm</w:t>
            </w:r>
            <w:r w:rsidR="00871988">
              <w:rPr>
                <w:rFonts w:eastAsia="Microsoft Sans Serif" w:cs="Times New Roman"/>
                <w:color w:val="000000"/>
                <w:sz w:val="26"/>
                <w:szCs w:val="26"/>
              </w:rPr>
              <w:t xml:space="preserve"> </w:t>
            </w:r>
            <w:r w:rsidR="00871988" w:rsidRPr="00871988">
              <w:rPr>
                <w:rFonts w:eastAsia="Microsoft Sans Serif" w:cs="Times New Roman"/>
                <w:b/>
                <w:i/>
                <w:color w:val="000000"/>
                <w:sz w:val="26"/>
                <w:szCs w:val="26"/>
              </w:rPr>
              <w:t>(Kế hoạch thực hiện)</w:t>
            </w:r>
            <w:r w:rsidR="00871988">
              <w:rPr>
                <w:rFonts w:eastAsia="Microsoft Sans Serif" w:cs="Times New Roman"/>
                <w:color w:val="000000"/>
                <w:sz w:val="26"/>
                <w:szCs w:val="26"/>
              </w:rPr>
              <w:t xml:space="preserve"> </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B155C5" w:rsidRDefault="00A33677" w:rsidP="00C776EA">
            <w:pPr>
              <w:spacing w:before="0" w:after="0"/>
              <w:jc w:val="left"/>
              <w:rPr>
                <w:rFonts w:eastAsia="Times New Roman" w:cs="Times New Roman"/>
                <w:b/>
                <w:color w:val="000000"/>
                <w:sz w:val="26"/>
                <w:szCs w:val="26"/>
              </w:rPr>
            </w:pPr>
            <w:r>
              <w:rPr>
                <w:rFonts w:eastAsia="Microsoft Sans Serif" w:cs="Times New Roman"/>
                <w:b/>
                <w:color w:val="000000"/>
                <w:sz w:val="26"/>
                <w:szCs w:val="26"/>
              </w:rPr>
              <w:t>3</w:t>
            </w:r>
            <w:r w:rsidR="00C776EA" w:rsidRPr="00B155C5">
              <w:rPr>
                <w:rFonts w:eastAsia="Microsoft Sans Serif" w:cs="Times New Roman"/>
                <w:b/>
                <w:color w:val="000000"/>
                <w:sz w:val="26"/>
                <w:szCs w:val="26"/>
                <w:lang w:val="vi-VN"/>
              </w:rPr>
              <w:t>d</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B155C5" w:rsidRDefault="00C776EA" w:rsidP="00C776EA">
            <w:pPr>
              <w:spacing w:before="0" w:after="0"/>
              <w:jc w:val="left"/>
              <w:rPr>
                <w:rFonts w:eastAsia="Times New Roman" w:cs="Times New Roman"/>
                <w:b/>
                <w:color w:val="000000"/>
                <w:sz w:val="26"/>
                <w:szCs w:val="26"/>
              </w:rPr>
            </w:pPr>
            <w:r w:rsidRPr="00B155C5">
              <w:rPr>
                <w:rFonts w:eastAsia="Microsoft Sans Serif" w:cs="Times New Roman"/>
                <w:b/>
                <w:color w:val="000000"/>
                <w:sz w:val="26"/>
                <w:szCs w:val="26"/>
                <w:lang w:val="vi-VN"/>
              </w:rPr>
              <w:t>lđ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r w:rsidR="00C776EA" w:rsidRPr="00C776EA" w:rsidTr="00B155C5">
        <w:trPr>
          <w:trHeight w:hRule="exact" w:val="712"/>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68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Microsoft Sans Serif" w:cs="Times New Roman"/>
                <w:color w:val="000000"/>
                <w:sz w:val="26"/>
                <w:szCs w:val="26"/>
                <w:lang w:val="vi-VN"/>
              </w:rPr>
              <w:t xml:space="preserve">7- Tổ chức được các hoạt động gây quỹ cho Đoàn: </w:t>
            </w:r>
            <w:r w:rsidRPr="00C776EA">
              <w:rPr>
                <w:rFonts w:eastAsia="Microsoft Sans Serif" w:cs="Times New Roman"/>
                <w:i/>
                <w:iCs/>
                <w:color w:val="000000"/>
                <w:sz w:val="26"/>
                <w:szCs w:val="26"/>
                <w:lang w:val="vi-VN"/>
              </w:rPr>
              <w:t>2 điểm</w:t>
            </w:r>
            <w:r w:rsidR="00871988">
              <w:rPr>
                <w:rFonts w:eastAsia="Microsoft Sans Serif" w:cs="Times New Roman"/>
                <w:i/>
                <w:iCs/>
                <w:color w:val="000000"/>
                <w:sz w:val="26"/>
                <w:szCs w:val="26"/>
              </w:rPr>
              <w:t xml:space="preserve"> </w:t>
            </w:r>
            <w:r w:rsidR="00871988" w:rsidRPr="00871988">
              <w:rPr>
                <w:rFonts w:eastAsia="Microsoft Sans Serif" w:cs="Times New Roman"/>
                <w:b/>
                <w:i/>
                <w:color w:val="000000"/>
                <w:sz w:val="26"/>
                <w:szCs w:val="26"/>
              </w:rPr>
              <w:t>(Kế hoạch thực hiện)</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C776EA" w:rsidRPr="00B155C5" w:rsidRDefault="00A33677" w:rsidP="00C776EA">
            <w:pPr>
              <w:spacing w:before="0" w:after="0"/>
              <w:jc w:val="left"/>
              <w:rPr>
                <w:rFonts w:eastAsia="Times New Roman" w:cs="Times New Roman"/>
                <w:b/>
                <w:color w:val="000000"/>
                <w:sz w:val="26"/>
                <w:szCs w:val="26"/>
              </w:rPr>
            </w:pPr>
            <w:r>
              <w:rPr>
                <w:rFonts w:eastAsia="Microsoft Sans Serif" w:cs="Times New Roman"/>
                <w:b/>
                <w:color w:val="000000"/>
                <w:sz w:val="26"/>
                <w:szCs w:val="26"/>
              </w:rPr>
              <w:t>3</w:t>
            </w:r>
            <w:r w:rsidR="00C776EA" w:rsidRPr="00B155C5">
              <w:rPr>
                <w:rFonts w:eastAsia="Microsoft Sans Serif" w:cs="Times New Roman"/>
                <w:b/>
                <w:color w:val="000000"/>
                <w:sz w:val="26"/>
                <w:szCs w:val="26"/>
                <w:lang w:val="vi-VN"/>
              </w:rPr>
              <w:t>đ</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776EA" w:rsidRPr="00B155C5" w:rsidRDefault="00C776EA" w:rsidP="00C776EA">
            <w:pPr>
              <w:spacing w:before="0" w:after="0"/>
              <w:jc w:val="left"/>
              <w:rPr>
                <w:rFonts w:eastAsia="Times New Roman" w:cs="Times New Roman"/>
                <w:b/>
                <w:color w:val="000000"/>
                <w:sz w:val="26"/>
                <w:szCs w:val="26"/>
              </w:rPr>
            </w:pPr>
            <w:r w:rsidRPr="00B155C5">
              <w:rPr>
                <w:rFonts w:eastAsia="Microsoft Sans Serif" w:cs="Times New Roman"/>
                <w:b/>
                <w:color w:val="000000"/>
                <w:sz w:val="26"/>
                <w:szCs w:val="26"/>
                <w:lang w:val="vi-VN"/>
              </w:rPr>
              <w:t>lđ</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6"/>
                <w:szCs w:val="26"/>
              </w:rPr>
            </w:pPr>
            <w:r w:rsidRPr="00C776EA">
              <w:rPr>
                <w:rFonts w:eastAsia="Times New Roman" w:cs="Times New Roman"/>
                <w:color w:val="000000"/>
                <w:sz w:val="26"/>
                <w:szCs w:val="26"/>
                <w:lang w:val="vi-VN"/>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C776EA" w:rsidRPr="00C776EA" w:rsidRDefault="00C776EA" w:rsidP="00C776EA">
            <w:pPr>
              <w:spacing w:before="0" w:after="0"/>
              <w:jc w:val="left"/>
              <w:rPr>
                <w:rFonts w:eastAsia="Times New Roman" w:cs="Times New Roman"/>
                <w:color w:val="000000"/>
                <w:sz w:val="24"/>
                <w:szCs w:val="24"/>
              </w:rPr>
            </w:pPr>
            <w:r w:rsidRPr="00C776EA">
              <w:rPr>
                <w:rFonts w:eastAsia="Times New Roman" w:cs="Times New Roman"/>
                <w:color w:val="000000"/>
                <w:sz w:val="24"/>
                <w:szCs w:val="24"/>
                <w:lang w:val="vi-VN"/>
              </w:rPr>
              <w:t> </w:t>
            </w:r>
          </w:p>
        </w:tc>
      </w:tr>
    </w:tbl>
    <w:p w:rsidR="0033672A" w:rsidRPr="00EB44C6" w:rsidRDefault="0033672A" w:rsidP="0033672A">
      <w:pPr>
        <w:pStyle w:val="NormalWeb"/>
        <w:rPr>
          <w:sz w:val="28"/>
          <w:szCs w:val="28"/>
        </w:rPr>
      </w:pPr>
      <w:r w:rsidRPr="00EB44C6">
        <w:rPr>
          <w:rStyle w:val="Strong"/>
          <w:sz w:val="28"/>
          <w:szCs w:val="28"/>
        </w:rPr>
        <w:lastRenderedPageBreak/>
        <w:t>B- ĐÁNH GIÁ, XẾP LOẠI</w:t>
      </w:r>
    </w:p>
    <w:p w:rsidR="0033672A" w:rsidRPr="00EB44C6" w:rsidRDefault="0033672A" w:rsidP="0033672A">
      <w:pPr>
        <w:pStyle w:val="NormalWeb"/>
        <w:rPr>
          <w:sz w:val="28"/>
          <w:szCs w:val="28"/>
        </w:rPr>
      </w:pPr>
      <w:r w:rsidRPr="00EB44C6">
        <w:rPr>
          <w:sz w:val="28"/>
          <w:szCs w:val="28"/>
        </w:rPr>
        <w:t xml:space="preserve">          </w:t>
      </w:r>
      <w:r w:rsidRPr="00EB44C6">
        <w:rPr>
          <w:rStyle w:val="Strong"/>
          <w:sz w:val="28"/>
          <w:szCs w:val="28"/>
        </w:rPr>
        <w:t>1- Cơ sở vững mạnh</w:t>
      </w:r>
      <w:r w:rsidRPr="00EB44C6">
        <w:rPr>
          <w:sz w:val="28"/>
          <w:szCs w:val="28"/>
        </w:rPr>
        <w:t xml:space="preserve">: có số điểm từ </w:t>
      </w:r>
      <w:r w:rsidRPr="00EB44C6">
        <w:rPr>
          <w:rStyle w:val="Strong"/>
          <w:sz w:val="28"/>
          <w:szCs w:val="28"/>
        </w:rPr>
        <w:t>95-100</w:t>
      </w:r>
      <w:r w:rsidRPr="00EB44C6">
        <w:rPr>
          <w:sz w:val="28"/>
          <w:szCs w:val="28"/>
        </w:rPr>
        <w:t>, đồng thời phải có ít nhất 80% số đoàn viên được xếp loại từ khá trở lên. Có 100% số đoàn viên đăng ký và thực hiện CTRL đoàn viên. Không có cán bộ Đoàn hoặc đảng viên đang sinh hoạt Đoàn bị kỷ luật từ cảnh cáo trở lên. Đoàn cơ sở có ít nhất 2/3 số chi đoàn bộ phận được xếp loại từ khá trở lên, không có chi đoàn bộ phận yếu kém.</w:t>
      </w:r>
    </w:p>
    <w:p w:rsidR="0033672A" w:rsidRPr="00EB44C6" w:rsidRDefault="0033672A" w:rsidP="0033672A">
      <w:pPr>
        <w:pStyle w:val="NormalWeb"/>
        <w:rPr>
          <w:sz w:val="28"/>
          <w:szCs w:val="28"/>
        </w:rPr>
      </w:pPr>
      <w:r w:rsidRPr="00EB44C6">
        <w:rPr>
          <w:sz w:val="28"/>
          <w:szCs w:val="28"/>
        </w:rPr>
        <w:t xml:space="preserve">          </w:t>
      </w:r>
      <w:r w:rsidRPr="00EB44C6">
        <w:rPr>
          <w:rStyle w:val="Strong"/>
          <w:sz w:val="28"/>
          <w:szCs w:val="28"/>
        </w:rPr>
        <w:t>2- Cơ sở khá</w:t>
      </w:r>
      <w:r w:rsidRPr="00EB44C6">
        <w:rPr>
          <w:sz w:val="28"/>
          <w:szCs w:val="28"/>
        </w:rPr>
        <w:t xml:space="preserve">: có số điểm từ </w:t>
      </w:r>
      <w:r w:rsidRPr="00EB44C6">
        <w:rPr>
          <w:rStyle w:val="Strong"/>
          <w:sz w:val="28"/>
          <w:szCs w:val="28"/>
        </w:rPr>
        <w:t>80-dưới 95</w:t>
      </w:r>
      <w:r w:rsidRPr="00EB44C6">
        <w:rPr>
          <w:sz w:val="28"/>
          <w:szCs w:val="28"/>
        </w:rPr>
        <w:t>, đồng thời phải có ít nhất 1/2 số đoàn viên được xếp loại từ khá trở lên; có trên 75% số đoàn viên đăng ký và thực hiện CTRL đoàn viên. Không có cán bộ Đoàn chủ chốt (ủy viên ban thường vụ, phó bí thư, bí thư) hoặc đảng viên đang sinh hoạt đoàn bị kỷ luật từ cảnh cáo trở lên. Đoàn cơ sở có trên ½ số chi đoàn bộ phận được xếp loại từ khá trở lên, không có chi đoàn bộ phận yếu kém.</w:t>
      </w:r>
    </w:p>
    <w:p w:rsidR="0033672A" w:rsidRPr="00EB44C6" w:rsidRDefault="0033672A" w:rsidP="0033672A">
      <w:pPr>
        <w:pStyle w:val="NormalWeb"/>
        <w:rPr>
          <w:sz w:val="28"/>
          <w:szCs w:val="28"/>
        </w:rPr>
      </w:pPr>
      <w:r w:rsidRPr="00EB44C6">
        <w:rPr>
          <w:sz w:val="28"/>
          <w:szCs w:val="28"/>
        </w:rPr>
        <w:t xml:space="preserve">          </w:t>
      </w:r>
      <w:r w:rsidRPr="00EB44C6">
        <w:rPr>
          <w:rStyle w:val="Strong"/>
          <w:sz w:val="28"/>
          <w:szCs w:val="28"/>
        </w:rPr>
        <w:t>3- Cơ sở trung bình</w:t>
      </w:r>
      <w:r w:rsidRPr="00EB44C6">
        <w:rPr>
          <w:sz w:val="28"/>
          <w:szCs w:val="28"/>
        </w:rPr>
        <w:t xml:space="preserve">: có số điểm từ </w:t>
      </w:r>
      <w:r w:rsidRPr="00EB44C6">
        <w:rPr>
          <w:rStyle w:val="Strong"/>
          <w:sz w:val="28"/>
          <w:szCs w:val="28"/>
        </w:rPr>
        <w:t>75-dưới 80</w:t>
      </w:r>
      <w:r w:rsidRPr="00EB44C6">
        <w:rPr>
          <w:sz w:val="28"/>
          <w:szCs w:val="28"/>
        </w:rPr>
        <w:t>, đồng thời có 1/3 số đoàn viên được xếp loại từ khá trở lên; có trên 50% số đoàn viên đăng ký và thực hiện CTRL đoàn viên. Đoàn cơ sở có ½ số chi đoàn bộ phận được xếp loại khá trở lên.</w:t>
      </w:r>
    </w:p>
    <w:p w:rsidR="0033672A" w:rsidRPr="00EB44C6" w:rsidRDefault="0033672A" w:rsidP="0033672A">
      <w:pPr>
        <w:pStyle w:val="NormalWeb"/>
        <w:rPr>
          <w:sz w:val="28"/>
          <w:szCs w:val="28"/>
        </w:rPr>
      </w:pPr>
      <w:r w:rsidRPr="00EB44C6">
        <w:rPr>
          <w:sz w:val="28"/>
          <w:szCs w:val="28"/>
        </w:rPr>
        <w:t xml:space="preserve">          </w:t>
      </w:r>
      <w:r w:rsidRPr="00EB44C6">
        <w:rPr>
          <w:rStyle w:val="Strong"/>
          <w:sz w:val="28"/>
          <w:szCs w:val="28"/>
        </w:rPr>
        <w:t>4- Cơ sở yếu kém</w:t>
      </w:r>
      <w:r w:rsidRPr="00EB44C6">
        <w:rPr>
          <w:sz w:val="28"/>
          <w:szCs w:val="28"/>
        </w:rPr>
        <w:t xml:space="preserve">: có số điểm </w:t>
      </w:r>
      <w:r w:rsidRPr="00EB44C6">
        <w:rPr>
          <w:rStyle w:val="Strong"/>
          <w:sz w:val="28"/>
          <w:szCs w:val="28"/>
        </w:rPr>
        <w:t>dưới 75.</w:t>
      </w:r>
    </w:p>
    <w:p w:rsidR="0033672A" w:rsidRPr="00EB44C6" w:rsidRDefault="0033672A" w:rsidP="0033672A">
      <w:pPr>
        <w:pStyle w:val="NormalWeb"/>
        <w:rPr>
          <w:rStyle w:val="Strong"/>
          <w:sz w:val="28"/>
          <w:szCs w:val="28"/>
        </w:rPr>
      </w:pPr>
      <w:r w:rsidRPr="00EB44C6">
        <w:rPr>
          <w:rStyle w:val="Strong"/>
          <w:sz w:val="28"/>
          <w:szCs w:val="28"/>
        </w:rPr>
        <w:t xml:space="preserve">          * Lưu ý: </w:t>
      </w:r>
    </w:p>
    <w:p w:rsidR="007E605C" w:rsidRPr="00EB44C6" w:rsidRDefault="007E605C" w:rsidP="007E605C">
      <w:pPr>
        <w:pStyle w:val="NormalWeb"/>
        <w:rPr>
          <w:b/>
          <w:sz w:val="28"/>
          <w:szCs w:val="28"/>
        </w:rPr>
      </w:pPr>
      <w:r w:rsidRPr="00EB44C6">
        <w:rPr>
          <w:b/>
          <w:sz w:val="28"/>
          <w:szCs w:val="28"/>
        </w:rPr>
        <w:t>ĐIỂM TRỪ THÊM         </w:t>
      </w:r>
    </w:p>
    <w:p w:rsidR="007E605C" w:rsidRPr="00EB44C6" w:rsidRDefault="007E605C" w:rsidP="007E605C">
      <w:pPr>
        <w:pStyle w:val="NormalWeb"/>
        <w:numPr>
          <w:ilvl w:val="0"/>
          <w:numId w:val="5"/>
        </w:numPr>
        <w:rPr>
          <w:sz w:val="28"/>
          <w:szCs w:val="28"/>
        </w:rPr>
      </w:pPr>
      <w:r w:rsidRPr="00EB44C6">
        <w:rPr>
          <w:sz w:val="28"/>
          <w:szCs w:val="28"/>
        </w:rPr>
        <w:t xml:space="preserve">Nếu có đảng viên đang sinh hoạt Đoàn bị khai trừ: trừ </w:t>
      </w:r>
      <w:r w:rsidRPr="00EB44C6">
        <w:rPr>
          <w:rStyle w:val="Emphasis"/>
          <w:sz w:val="28"/>
          <w:szCs w:val="28"/>
        </w:rPr>
        <w:t>3 điểm</w:t>
      </w:r>
      <w:r w:rsidRPr="00EB44C6">
        <w:rPr>
          <w:sz w:val="28"/>
          <w:szCs w:val="28"/>
        </w:rPr>
        <w:t xml:space="preserve"> XD Đảng</w:t>
      </w:r>
    </w:p>
    <w:p w:rsidR="007E605C" w:rsidRPr="00EB44C6" w:rsidRDefault="007E605C" w:rsidP="007E605C">
      <w:pPr>
        <w:pStyle w:val="NormalWeb"/>
        <w:numPr>
          <w:ilvl w:val="0"/>
          <w:numId w:val="5"/>
        </w:numPr>
        <w:rPr>
          <w:sz w:val="28"/>
          <w:szCs w:val="28"/>
        </w:rPr>
      </w:pPr>
      <w:r w:rsidRPr="00EB44C6">
        <w:rPr>
          <w:sz w:val="28"/>
          <w:szCs w:val="28"/>
        </w:rPr>
        <w:t xml:space="preserve">Đoàn viên bị khai trừ: trừ </w:t>
      </w:r>
      <w:r w:rsidRPr="00EB44C6">
        <w:rPr>
          <w:rStyle w:val="Emphasis"/>
          <w:sz w:val="28"/>
          <w:szCs w:val="28"/>
        </w:rPr>
        <w:t>3 điểm</w:t>
      </w:r>
      <w:r w:rsidRPr="00EB44C6">
        <w:rPr>
          <w:sz w:val="28"/>
          <w:szCs w:val="28"/>
        </w:rPr>
        <w:t xml:space="preserve"> tuyên truyền giáo dục.</w:t>
      </w:r>
    </w:p>
    <w:p w:rsidR="007E605C" w:rsidRPr="00EB44C6" w:rsidRDefault="007E605C" w:rsidP="007E605C">
      <w:pPr>
        <w:pStyle w:val="NormalWeb"/>
        <w:numPr>
          <w:ilvl w:val="0"/>
          <w:numId w:val="5"/>
        </w:numPr>
        <w:rPr>
          <w:sz w:val="28"/>
          <w:szCs w:val="28"/>
        </w:rPr>
      </w:pPr>
      <w:r w:rsidRPr="00EB44C6">
        <w:rPr>
          <w:sz w:val="28"/>
          <w:szCs w:val="28"/>
        </w:rPr>
        <w:t xml:space="preserve"> Không xây dựng quy chế làm việc của BCH: </w:t>
      </w:r>
      <w:r w:rsidRPr="00EB44C6">
        <w:rPr>
          <w:rStyle w:val="Emphasis"/>
          <w:sz w:val="28"/>
          <w:szCs w:val="28"/>
        </w:rPr>
        <w:t>2 điểm</w:t>
      </w:r>
    </w:p>
    <w:p w:rsidR="007E605C" w:rsidRPr="00EB44C6" w:rsidRDefault="007E605C" w:rsidP="007E605C">
      <w:pPr>
        <w:pStyle w:val="NormalWeb"/>
        <w:numPr>
          <w:ilvl w:val="0"/>
          <w:numId w:val="5"/>
        </w:numPr>
        <w:rPr>
          <w:rStyle w:val="Emphasis"/>
          <w:i w:val="0"/>
          <w:iCs w:val="0"/>
          <w:sz w:val="28"/>
          <w:szCs w:val="28"/>
        </w:rPr>
      </w:pPr>
      <w:r w:rsidRPr="00EB44C6">
        <w:rPr>
          <w:sz w:val="28"/>
          <w:szCs w:val="28"/>
        </w:rPr>
        <w:t xml:space="preserve">Không xây dựng quy hoạch cán bộ: </w:t>
      </w:r>
      <w:r w:rsidRPr="00EB44C6">
        <w:rPr>
          <w:rStyle w:val="Emphasis"/>
          <w:sz w:val="28"/>
          <w:szCs w:val="28"/>
        </w:rPr>
        <w:t>2 điểm</w:t>
      </w:r>
    </w:p>
    <w:p w:rsidR="007E605C" w:rsidRDefault="007E605C" w:rsidP="007E605C">
      <w:pPr>
        <w:pStyle w:val="NormalWeb"/>
        <w:numPr>
          <w:ilvl w:val="0"/>
          <w:numId w:val="5"/>
        </w:numPr>
        <w:rPr>
          <w:sz w:val="28"/>
          <w:szCs w:val="28"/>
        </w:rPr>
      </w:pPr>
      <w:r w:rsidRPr="00EB44C6">
        <w:rPr>
          <w:sz w:val="28"/>
          <w:szCs w:val="28"/>
        </w:rPr>
        <w:t>Cơ sở Đoàn không tổ chức sinh hoạt lệ: 1 điểm/kỳ</w:t>
      </w:r>
    </w:p>
    <w:p w:rsidR="00DC0F22" w:rsidRPr="00DC0F22" w:rsidRDefault="00DC0F22" w:rsidP="00DC0F22">
      <w:pPr>
        <w:pStyle w:val="NormalWeb"/>
        <w:numPr>
          <w:ilvl w:val="0"/>
          <w:numId w:val="5"/>
        </w:numPr>
        <w:rPr>
          <w:sz w:val="28"/>
          <w:szCs w:val="28"/>
        </w:rPr>
      </w:pPr>
      <w:r>
        <w:rPr>
          <w:sz w:val="28"/>
          <w:szCs w:val="28"/>
        </w:rPr>
        <w:t>Cơ sở không gửi báo cáo: -2điểm</w:t>
      </w:r>
    </w:p>
    <w:p w:rsidR="007E605C" w:rsidRPr="00EB44C6" w:rsidRDefault="007E605C" w:rsidP="007E605C">
      <w:pPr>
        <w:rPr>
          <w:b/>
          <w:szCs w:val="28"/>
        </w:rPr>
      </w:pPr>
      <w:r w:rsidRPr="00EB44C6">
        <w:rPr>
          <w:b/>
          <w:szCs w:val="28"/>
        </w:rPr>
        <w:t>ĐIỂM KHEN THƯỞNG</w:t>
      </w:r>
    </w:p>
    <w:p w:rsidR="007E605C" w:rsidRPr="00EB44C6" w:rsidRDefault="007E605C" w:rsidP="007E605C">
      <w:pPr>
        <w:pStyle w:val="ListParagraph"/>
        <w:numPr>
          <w:ilvl w:val="0"/>
          <w:numId w:val="1"/>
        </w:numPr>
        <w:rPr>
          <w:szCs w:val="28"/>
        </w:rPr>
      </w:pPr>
      <w:r w:rsidRPr="00EB44C6">
        <w:rPr>
          <w:szCs w:val="28"/>
        </w:rPr>
        <w:t>Tập thể Cụm</w:t>
      </w:r>
    </w:p>
    <w:p w:rsidR="007E605C" w:rsidRPr="00EB44C6" w:rsidRDefault="007E605C" w:rsidP="007E605C">
      <w:pPr>
        <w:pStyle w:val="ListParagraph"/>
        <w:numPr>
          <w:ilvl w:val="0"/>
          <w:numId w:val="2"/>
        </w:numPr>
        <w:rPr>
          <w:szCs w:val="28"/>
        </w:rPr>
      </w:pPr>
      <w:r w:rsidRPr="00EB44C6">
        <w:rPr>
          <w:szCs w:val="28"/>
        </w:rPr>
        <w:t>Có đơn vị thuộc cụm viết bài dự thi Tìm hiểu ngày Bộ đội Biên phòng : 1đ/ 1 cơ sở đoàn</w:t>
      </w:r>
    </w:p>
    <w:p w:rsidR="007E605C" w:rsidRPr="00EB44C6" w:rsidRDefault="007E605C" w:rsidP="007E605C">
      <w:pPr>
        <w:pStyle w:val="ListParagraph"/>
        <w:numPr>
          <w:ilvl w:val="0"/>
          <w:numId w:val="2"/>
        </w:numPr>
        <w:rPr>
          <w:szCs w:val="28"/>
        </w:rPr>
      </w:pPr>
      <w:r w:rsidRPr="00EB44C6">
        <w:rPr>
          <w:szCs w:val="28"/>
        </w:rPr>
        <w:lastRenderedPageBreak/>
        <w:t>Có đơn trong cụm tham gia hội thi Bí thư chi đoàn giỏi cấp tỉnh: 1đ/ 1 cơ sở đoàn</w:t>
      </w:r>
    </w:p>
    <w:p w:rsidR="007E605C" w:rsidRPr="00EB44C6" w:rsidRDefault="007E605C" w:rsidP="007E605C">
      <w:pPr>
        <w:pStyle w:val="ListParagraph"/>
        <w:numPr>
          <w:ilvl w:val="0"/>
          <w:numId w:val="2"/>
        </w:numPr>
        <w:rPr>
          <w:szCs w:val="28"/>
        </w:rPr>
      </w:pPr>
      <w:r w:rsidRPr="00EB44C6">
        <w:rPr>
          <w:szCs w:val="28"/>
        </w:rPr>
        <w:t>Thực hiện Nghĩa tình biên giới hải đảo: 02 điểm.</w:t>
      </w:r>
    </w:p>
    <w:p w:rsidR="007E605C" w:rsidRPr="00EB44C6" w:rsidRDefault="007E605C" w:rsidP="007E605C">
      <w:pPr>
        <w:pStyle w:val="ListParagraph"/>
        <w:numPr>
          <w:ilvl w:val="0"/>
          <w:numId w:val="2"/>
        </w:numPr>
        <w:rPr>
          <w:szCs w:val="28"/>
        </w:rPr>
      </w:pPr>
      <w:r w:rsidRPr="00EB44C6">
        <w:rPr>
          <w:szCs w:val="28"/>
        </w:rPr>
        <w:t>Tổ chức hoạt động chung của Cụm: 1đ</w:t>
      </w:r>
    </w:p>
    <w:p w:rsidR="007E605C" w:rsidRPr="00EB44C6" w:rsidRDefault="007E605C" w:rsidP="007E605C">
      <w:pPr>
        <w:pStyle w:val="ListParagraph"/>
        <w:numPr>
          <w:ilvl w:val="0"/>
          <w:numId w:val="1"/>
        </w:numPr>
        <w:rPr>
          <w:szCs w:val="28"/>
        </w:rPr>
      </w:pPr>
      <w:r w:rsidRPr="00EB44C6">
        <w:rPr>
          <w:szCs w:val="28"/>
        </w:rPr>
        <w:t>Cơ sở đoàn thực hiện</w:t>
      </w:r>
      <w:r w:rsidR="00DC0F22">
        <w:rPr>
          <w:szCs w:val="28"/>
        </w:rPr>
        <w:t xml:space="preserve"> được cộng thêm điểm:</w:t>
      </w:r>
    </w:p>
    <w:p w:rsidR="007E605C" w:rsidRPr="00EB44C6" w:rsidRDefault="007E605C" w:rsidP="007E605C">
      <w:pPr>
        <w:pStyle w:val="ListParagraph"/>
        <w:numPr>
          <w:ilvl w:val="0"/>
          <w:numId w:val="2"/>
        </w:numPr>
        <w:rPr>
          <w:szCs w:val="28"/>
        </w:rPr>
      </w:pPr>
      <w:r w:rsidRPr="00EB44C6">
        <w:rPr>
          <w:szCs w:val="28"/>
        </w:rPr>
        <w:t>Hiến máu đạt: 01 điểm. Vượt 2 điểm ( Cụm trưởng tổng hợp báo cáo)</w:t>
      </w:r>
    </w:p>
    <w:p w:rsidR="007E605C" w:rsidRPr="00EB44C6" w:rsidRDefault="007E605C" w:rsidP="007E605C">
      <w:pPr>
        <w:pStyle w:val="ListParagraph"/>
        <w:numPr>
          <w:ilvl w:val="0"/>
          <w:numId w:val="2"/>
        </w:numPr>
        <w:rPr>
          <w:szCs w:val="28"/>
        </w:rPr>
      </w:pPr>
      <w:r w:rsidRPr="00EB44C6">
        <w:rPr>
          <w:szCs w:val="28"/>
        </w:rPr>
        <w:t>Có thành tích khen thưởng cấp Khối về tháng 3 biên giới và tháng thanh niên tình nguyện hè: 1đ</w:t>
      </w:r>
    </w:p>
    <w:p w:rsidR="007E605C" w:rsidRPr="00EB44C6" w:rsidRDefault="007E605C" w:rsidP="007E605C">
      <w:pPr>
        <w:pStyle w:val="ListParagraph"/>
        <w:numPr>
          <w:ilvl w:val="0"/>
          <w:numId w:val="2"/>
        </w:numPr>
        <w:rPr>
          <w:szCs w:val="28"/>
        </w:rPr>
      </w:pPr>
      <w:r w:rsidRPr="00EB44C6">
        <w:rPr>
          <w:szCs w:val="28"/>
        </w:rPr>
        <w:t>Có bài viết của đoàn viên cơ sở đoàn về Thi tìm hiểu Ngày bộ đội biên phòng: 1đ</w:t>
      </w:r>
    </w:p>
    <w:p w:rsidR="007E605C" w:rsidRDefault="007E605C" w:rsidP="007E605C">
      <w:pPr>
        <w:pStyle w:val="ListParagraph"/>
        <w:numPr>
          <w:ilvl w:val="0"/>
          <w:numId w:val="2"/>
        </w:numPr>
        <w:rPr>
          <w:szCs w:val="28"/>
        </w:rPr>
      </w:pPr>
      <w:r w:rsidRPr="00EB44C6">
        <w:rPr>
          <w:szCs w:val="28"/>
        </w:rPr>
        <w:t>Cử cán bộ thi các hội thi: 1đ</w:t>
      </w:r>
    </w:p>
    <w:p w:rsidR="00DC0F22" w:rsidRPr="00EB44C6" w:rsidRDefault="00DC0F22" w:rsidP="007E605C">
      <w:pPr>
        <w:pStyle w:val="ListParagraph"/>
        <w:numPr>
          <w:ilvl w:val="0"/>
          <w:numId w:val="2"/>
        </w:numPr>
        <w:rPr>
          <w:szCs w:val="28"/>
        </w:rPr>
      </w:pPr>
      <w:r>
        <w:rPr>
          <w:szCs w:val="28"/>
        </w:rPr>
        <w:t>Đơn vị tham gia tập huấn nghiệp vụ công tác đoàn tháng 10/2018: 1đ</w:t>
      </w:r>
    </w:p>
    <w:p w:rsidR="007E605C" w:rsidRPr="00EB44C6" w:rsidRDefault="007E605C" w:rsidP="007E605C">
      <w:pPr>
        <w:pStyle w:val="ListParagraph"/>
        <w:numPr>
          <w:ilvl w:val="0"/>
          <w:numId w:val="1"/>
        </w:numPr>
        <w:rPr>
          <w:szCs w:val="28"/>
        </w:rPr>
      </w:pPr>
      <w:r w:rsidRPr="00EB44C6">
        <w:rPr>
          <w:szCs w:val="28"/>
        </w:rPr>
        <w:t>Các hình thức khen thưởng năm 2018</w:t>
      </w:r>
    </w:p>
    <w:p w:rsidR="007E605C" w:rsidRPr="00EB44C6" w:rsidRDefault="007E605C" w:rsidP="007E605C">
      <w:pPr>
        <w:pStyle w:val="ListParagraph"/>
        <w:numPr>
          <w:ilvl w:val="0"/>
          <w:numId w:val="2"/>
        </w:numPr>
        <w:rPr>
          <w:szCs w:val="28"/>
        </w:rPr>
      </w:pPr>
      <w:r w:rsidRPr="00EB44C6">
        <w:rPr>
          <w:szCs w:val="28"/>
        </w:rPr>
        <w:t>Khen thưởng chiến dịch thanh niên tình nguyện hè (kế hoạch, báo cáo thành tích, viết bài đăng wed)</w:t>
      </w:r>
      <w:r w:rsidR="003F3103">
        <w:rPr>
          <w:szCs w:val="28"/>
        </w:rPr>
        <w:t xml:space="preserve"> gồm các cơ sở đoàn sau</w:t>
      </w:r>
      <w:r w:rsidRPr="00EB44C6">
        <w:rPr>
          <w:szCs w:val="28"/>
        </w:rPr>
        <w:t xml:space="preserve">: Khoa nhi bệnh viện Đa khoa, BV y học cổ truyền, Đài phát thanh truyền hình, </w:t>
      </w:r>
      <w:r w:rsidR="003F3103">
        <w:rPr>
          <w:szCs w:val="28"/>
        </w:rPr>
        <w:t xml:space="preserve">VP </w:t>
      </w:r>
      <w:r w:rsidRPr="00EB44C6">
        <w:rPr>
          <w:szCs w:val="28"/>
        </w:rPr>
        <w:t>UBND tỉnh Kiên Giang</w:t>
      </w:r>
      <w:r w:rsidR="003F3103">
        <w:rPr>
          <w:szCs w:val="28"/>
        </w:rPr>
        <w:t>, Sở thông tin truyền thông, Ngân hàng nhà nước – CN KG</w:t>
      </w:r>
      <w:bookmarkStart w:id="0" w:name="_GoBack"/>
      <w:bookmarkEnd w:id="0"/>
    </w:p>
    <w:p w:rsidR="007E605C" w:rsidRPr="00EB44C6" w:rsidRDefault="007E605C" w:rsidP="007E605C">
      <w:pPr>
        <w:pStyle w:val="ListParagraph"/>
        <w:numPr>
          <w:ilvl w:val="0"/>
          <w:numId w:val="2"/>
        </w:numPr>
        <w:rPr>
          <w:szCs w:val="28"/>
        </w:rPr>
      </w:pPr>
      <w:r w:rsidRPr="00EB44C6">
        <w:rPr>
          <w:szCs w:val="28"/>
        </w:rPr>
        <w:t>Khen thưởng hoạt động chung của cụm: Kế hoạch, báo cáo thành tích và viết bài đăng wed.</w:t>
      </w:r>
    </w:p>
    <w:p w:rsidR="007E605C" w:rsidRPr="00EB44C6" w:rsidRDefault="007E605C" w:rsidP="007E605C">
      <w:pPr>
        <w:pStyle w:val="ListParagraph"/>
        <w:numPr>
          <w:ilvl w:val="0"/>
          <w:numId w:val="2"/>
        </w:numPr>
        <w:rPr>
          <w:szCs w:val="28"/>
        </w:rPr>
      </w:pPr>
      <w:r w:rsidRPr="00EB44C6">
        <w:rPr>
          <w:szCs w:val="28"/>
        </w:rPr>
        <w:t>Khen thưởng cả năm: Dựa vào kết quả chấm điểm (15%)</w:t>
      </w:r>
    </w:p>
    <w:p w:rsidR="007E605C" w:rsidRPr="00EB44C6" w:rsidRDefault="007E605C" w:rsidP="007E605C">
      <w:pPr>
        <w:pStyle w:val="ListParagraph"/>
        <w:numPr>
          <w:ilvl w:val="0"/>
          <w:numId w:val="2"/>
        </w:numPr>
        <w:rPr>
          <w:szCs w:val="28"/>
        </w:rPr>
      </w:pPr>
      <w:r w:rsidRPr="00EB44C6">
        <w:rPr>
          <w:szCs w:val="28"/>
        </w:rPr>
        <w:t xml:space="preserve">Khen thưởng cá nhân đạt thành tích trong công tác đoàn: </w:t>
      </w:r>
      <w:r w:rsidRPr="00EB44C6">
        <w:rPr>
          <w:b/>
          <w:i/>
          <w:szCs w:val="28"/>
        </w:rPr>
        <w:t>biên bản họp, DS đề nghị khen (15%) và tự chấm điểm gửi trước ngày 29/10/2018</w:t>
      </w:r>
    </w:p>
    <w:p w:rsidR="0033672A" w:rsidRPr="00EB44C6" w:rsidRDefault="0033672A" w:rsidP="0033672A">
      <w:pPr>
        <w:pStyle w:val="NormalWeb"/>
        <w:rPr>
          <w:sz w:val="28"/>
          <w:szCs w:val="28"/>
        </w:rPr>
      </w:pPr>
      <w:r w:rsidRPr="00EB44C6">
        <w:rPr>
          <w:rStyle w:val="Strong"/>
          <w:sz w:val="28"/>
          <w:szCs w:val="28"/>
        </w:rPr>
        <w:t>          C- TỔ CHỨC THỰC HIỆN</w:t>
      </w:r>
    </w:p>
    <w:p w:rsidR="0033672A" w:rsidRPr="00EB44C6" w:rsidRDefault="0033672A" w:rsidP="0033672A">
      <w:pPr>
        <w:pStyle w:val="NormalWeb"/>
        <w:rPr>
          <w:sz w:val="28"/>
          <w:szCs w:val="28"/>
        </w:rPr>
      </w:pPr>
      <w:r w:rsidRPr="00EB44C6">
        <w:rPr>
          <w:sz w:val="28"/>
          <w:szCs w:val="28"/>
        </w:rPr>
        <w:t>          - Cuối năm, các cơ sở tổ chức đánh giá, xếp loại cơ sở mình và gởi cho các đồng chí phụ trách cụm trước khi cụm chấm điểm. Có trách nhiệm chứng minh, làm rõ những nội dung thuộc hướng dẫn theo yêu cầu của phụ trách cụm và thường trực Đoàn khối.</w:t>
      </w:r>
    </w:p>
    <w:p w:rsidR="0033672A" w:rsidRPr="00EB44C6" w:rsidRDefault="0033672A" w:rsidP="0033672A">
      <w:pPr>
        <w:pStyle w:val="NormalWeb"/>
        <w:rPr>
          <w:sz w:val="28"/>
          <w:szCs w:val="28"/>
        </w:rPr>
      </w:pPr>
      <w:r w:rsidRPr="00EB44C6">
        <w:rPr>
          <w:sz w:val="28"/>
          <w:szCs w:val="28"/>
        </w:rPr>
        <w:t>          - Các đồng chí phụ trách cụm căn cứ vào hướng dẫn để đánh giá, xếp loại các cơ sở thuộc cụm mình và chịu trách nhiệm trước Ban Thường vụ Đoàn ủy.</w:t>
      </w:r>
    </w:p>
    <w:p w:rsidR="0033672A" w:rsidRPr="00EB44C6" w:rsidRDefault="0033672A" w:rsidP="00EB44C6">
      <w:pPr>
        <w:pStyle w:val="NormalWeb"/>
        <w:ind w:firstLine="720"/>
        <w:rPr>
          <w:sz w:val="28"/>
          <w:szCs w:val="28"/>
        </w:rPr>
      </w:pPr>
      <w:r w:rsidRPr="00EB44C6">
        <w:rPr>
          <w:sz w:val="28"/>
          <w:szCs w:val="28"/>
        </w:rPr>
        <w:t>- Ban Thường vụ Đoàn ủy có trách nhiệm theo dõi, nhắc nhở việc thực hiện nhiệm vụ của cơ sở; căn cứ vào kết quả kiểm tra của Ủy ban Kiểm tra Đoàn ủy để xem xét quyết định cuối cùng về số điểm xếp loại của cơ sở.</w:t>
      </w:r>
    </w:p>
    <w:p w:rsidR="0033672A" w:rsidRDefault="00EB44C6" w:rsidP="00E00732">
      <w:pPr>
        <w:pStyle w:val="NormalWeb"/>
        <w:ind w:firstLine="720"/>
      </w:pPr>
      <w:r>
        <w:rPr>
          <w:sz w:val="28"/>
          <w:szCs w:val="28"/>
        </w:rPr>
        <w:lastRenderedPageBreak/>
        <w:t xml:space="preserve">- </w:t>
      </w:r>
      <w:r w:rsidR="0033672A" w:rsidRPr="00EB44C6">
        <w:rPr>
          <w:sz w:val="28"/>
          <w:szCs w:val="28"/>
        </w:rPr>
        <w:t>Trên đây là hướng dẫn đánh giá, phân loại cơ sở Đoàn hàng năm. Trong quá trình thực hiện, Ban Thường vụ Đoàn ủy sẽ nghiên cứu, bổ sung sao cho phù hợp với tình hình hoạt động thực tế.</w:t>
      </w:r>
    </w:p>
    <w:sectPr w:rsidR="0033672A" w:rsidSect="00B155C5">
      <w:pgSz w:w="16840" w:h="11907" w:orient="landscape" w:code="9"/>
      <w:pgMar w:top="1260" w:right="1138" w:bottom="850" w:left="113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C17"/>
    <w:multiLevelType w:val="hybridMultilevel"/>
    <w:tmpl w:val="77D2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57BA9"/>
    <w:multiLevelType w:val="hybridMultilevel"/>
    <w:tmpl w:val="E1E0F60E"/>
    <w:lvl w:ilvl="0" w:tplc="DBAAB4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65802"/>
    <w:multiLevelType w:val="hybridMultilevel"/>
    <w:tmpl w:val="F98E77D8"/>
    <w:lvl w:ilvl="0" w:tplc="7FD6CC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42CA4"/>
    <w:multiLevelType w:val="hybridMultilevel"/>
    <w:tmpl w:val="348A0FCA"/>
    <w:lvl w:ilvl="0" w:tplc="FA7278D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E75637"/>
    <w:multiLevelType w:val="hybridMultilevel"/>
    <w:tmpl w:val="C510896E"/>
    <w:lvl w:ilvl="0" w:tplc="BA26FD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EA"/>
    <w:rsid w:val="001B5DF5"/>
    <w:rsid w:val="002542E8"/>
    <w:rsid w:val="0033672A"/>
    <w:rsid w:val="003F2852"/>
    <w:rsid w:val="003F3103"/>
    <w:rsid w:val="007E605C"/>
    <w:rsid w:val="00871988"/>
    <w:rsid w:val="00952D35"/>
    <w:rsid w:val="00A33677"/>
    <w:rsid w:val="00B155C5"/>
    <w:rsid w:val="00C776EA"/>
    <w:rsid w:val="00D62E03"/>
    <w:rsid w:val="00DC0F22"/>
    <w:rsid w:val="00E00732"/>
    <w:rsid w:val="00E7179A"/>
    <w:rsid w:val="00EB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88"/>
    <w:pPr>
      <w:ind w:left="720"/>
      <w:contextualSpacing/>
    </w:pPr>
  </w:style>
  <w:style w:type="paragraph" w:styleId="NormalWeb">
    <w:name w:val="Normal (Web)"/>
    <w:basedOn w:val="Normal"/>
    <w:uiPriority w:val="99"/>
    <w:unhideWhenUsed/>
    <w:rsid w:val="0033672A"/>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33672A"/>
    <w:rPr>
      <w:b/>
      <w:bCs/>
    </w:rPr>
  </w:style>
  <w:style w:type="character" w:styleId="Emphasis">
    <w:name w:val="Emphasis"/>
    <w:basedOn w:val="DefaultParagraphFont"/>
    <w:uiPriority w:val="20"/>
    <w:qFormat/>
    <w:rsid w:val="0033672A"/>
    <w:rPr>
      <w:i/>
      <w:iCs/>
    </w:rPr>
  </w:style>
  <w:style w:type="paragraph" w:styleId="BalloonText">
    <w:name w:val="Balloon Text"/>
    <w:basedOn w:val="Normal"/>
    <w:link w:val="BalloonTextChar"/>
    <w:uiPriority w:val="99"/>
    <w:semiHidden/>
    <w:unhideWhenUsed/>
    <w:rsid w:val="00B155C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88"/>
    <w:pPr>
      <w:ind w:left="720"/>
      <w:contextualSpacing/>
    </w:pPr>
  </w:style>
  <w:style w:type="paragraph" w:styleId="NormalWeb">
    <w:name w:val="Normal (Web)"/>
    <w:basedOn w:val="Normal"/>
    <w:uiPriority w:val="99"/>
    <w:unhideWhenUsed/>
    <w:rsid w:val="0033672A"/>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33672A"/>
    <w:rPr>
      <w:b/>
      <w:bCs/>
    </w:rPr>
  </w:style>
  <w:style w:type="character" w:styleId="Emphasis">
    <w:name w:val="Emphasis"/>
    <w:basedOn w:val="DefaultParagraphFont"/>
    <w:uiPriority w:val="20"/>
    <w:qFormat/>
    <w:rsid w:val="0033672A"/>
    <w:rPr>
      <w:i/>
      <w:iCs/>
    </w:rPr>
  </w:style>
  <w:style w:type="paragraph" w:styleId="BalloonText">
    <w:name w:val="Balloon Text"/>
    <w:basedOn w:val="Normal"/>
    <w:link w:val="BalloonTextChar"/>
    <w:uiPriority w:val="99"/>
    <w:semiHidden/>
    <w:unhideWhenUsed/>
    <w:rsid w:val="00B155C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2289">
      <w:bodyDiv w:val="1"/>
      <w:marLeft w:val="0"/>
      <w:marRight w:val="0"/>
      <w:marTop w:val="0"/>
      <w:marBottom w:val="0"/>
      <w:divBdr>
        <w:top w:val="none" w:sz="0" w:space="0" w:color="auto"/>
        <w:left w:val="none" w:sz="0" w:space="0" w:color="auto"/>
        <w:bottom w:val="none" w:sz="0" w:space="0" w:color="auto"/>
        <w:right w:val="none" w:sz="0" w:space="0" w:color="auto"/>
      </w:divBdr>
    </w:div>
    <w:div w:id="1236359990">
      <w:bodyDiv w:val="1"/>
      <w:marLeft w:val="0"/>
      <w:marRight w:val="0"/>
      <w:marTop w:val="0"/>
      <w:marBottom w:val="0"/>
      <w:divBdr>
        <w:top w:val="none" w:sz="0" w:space="0" w:color="auto"/>
        <w:left w:val="none" w:sz="0" w:space="0" w:color="auto"/>
        <w:bottom w:val="none" w:sz="0" w:space="0" w:color="auto"/>
        <w:right w:val="none" w:sz="0" w:space="0" w:color="auto"/>
      </w:divBdr>
    </w:div>
    <w:div w:id="15665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DXHOANG-PC</dc:creator>
  <cp:lastModifiedBy>Windows User</cp:lastModifiedBy>
  <cp:revision>11</cp:revision>
  <cp:lastPrinted>2018-10-12T02:20:00Z</cp:lastPrinted>
  <dcterms:created xsi:type="dcterms:W3CDTF">2018-10-12T01:46:00Z</dcterms:created>
  <dcterms:modified xsi:type="dcterms:W3CDTF">2018-10-24T01:43:00Z</dcterms:modified>
</cp:coreProperties>
</file>